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AC" w:rsidRPr="007D6E71" w:rsidRDefault="002E1DAC" w:rsidP="00563BF6">
      <w:pPr>
        <w:ind w:left="5670"/>
      </w:pPr>
      <w:r w:rsidRPr="007D6E71">
        <w:t xml:space="preserve">Приложение  к приказу </w:t>
      </w:r>
      <w:r w:rsidR="003564E8">
        <w:t xml:space="preserve">Министерства </w:t>
      </w:r>
      <w:r w:rsidR="00563BF6">
        <w:t xml:space="preserve">культуры и духовного развития </w:t>
      </w:r>
      <w:r w:rsidR="003564E8">
        <w:t xml:space="preserve"> Республики Саха (Якутия)</w:t>
      </w:r>
    </w:p>
    <w:p w:rsidR="002E1DAC" w:rsidRPr="007D6E71" w:rsidRDefault="002E1DAC" w:rsidP="002E1DAC">
      <w:pPr>
        <w:ind w:left="5670"/>
        <w:rPr>
          <w:rFonts w:eastAsia="SimSun"/>
          <w:bCs/>
        </w:rPr>
      </w:pPr>
      <w:r w:rsidRPr="008263A8">
        <w:t xml:space="preserve">от </w:t>
      </w:r>
      <w:r w:rsidR="008711FA">
        <w:t>27</w:t>
      </w:r>
      <w:r w:rsidRPr="008263A8">
        <w:t>.</w:t>
      </w:r>
      <w:r w:rsidR="008711FA">
        <w:t>09</w:t>
      </w:r>
      <w:r w:rsidRPr="008263A8">
        <w:t>.201</w:t>
      </w:r>
      <w:r>
        <w:t>9</w:t>
      </w:r>
      <w:r w:rsidRPr="008263A8">
        <w:t xml:space="preserve"> №</w:t>
      </w:r>
      <w:r w:rsidR="00563BF6">
        <w:t xml:space="preserve"> </w:t>
      </w:r>
      <w:r w:rsidR="005C6E1E">
        <w:t>446</w:t>
      </w:r>
    </w:p>
    <w:p w:rsidR="002E1DAC" w:rsidRPr="007D6E71" w:rsidRDefault="002E1DAC" w:rsidP="002E1DAC">
      <w:pPr>
        <w:ind w:left="6118"/>
        <w:rPr>
          <w:rFonts w:eastAsia="SimSun"/>
          <w:bCs/>
        </w:rPr>
      </w:pPr>
    </w:p>
    <w:tbl>
      <w:tblPr>
        <w:tblW w:w="9890" w:type="dxa"/>
        <w:tblLook w:val="01E0" w:firstRow="1" w:lastRow="1" w:firstColumn="1" w:lastColumn="1" w:noHBand="0" w:noVBand="0"/>
      </w:tblPr>
      <w:tblGrid>
        <w:gridCol w:w="4503"/>
        <w:gridCol w:w="709"/>
        <w:gridCol w:w="4678"/>
      </w:tblGrid>
      <w:tr w:rsidR="002E1DAC" w:rsidRPr="007D6E71" w:rsidTr="00F05BC3">
        <w:tc>
          <w:tcPr>
            <w:tcW w:w="4503" w:type="dxa"/>
          </w:tcPr>
          <w:p w:rsidR="002E1DAC" w:rsidRPr="007D6E71" w:rsidRDefault="002E1DAC" w:rsidP="00F05BC3">
            <w:pPr>
              <w:rPr>
                <w:b/>
                <w:bCs/>
              </w:rPr>
            </w:pPr>
            <w:r w:rsidRPr="007D6E71">
              <w:rPr>
                <w:rFonts w:eastAsia="SimSun"/>
                <w:b/>
                <w:bCs/>
              </w:rPr>
              <w:t xml:space="preserve">УТВЕРЖДЕНО: </w:t>
            </w:r>
          </w:p>
          <w:p w:rsidR="002E1DAC" w:rsidRPr="007D6E71" w:rsidRDefault="002E1DAC" w:rsidP="00F05BC3">
            <w:pPr>
              <w:pStyle w:val="ab"/>
            </w:pPr>
            <w:r w:rsidRPr="007D6E71">
              <w:t xml:space="preserve"> Приказ № </w:t>
            </w:r>
            <w:r w:rsidR="005C6E1E">
              <w:t>446</w:t>
            </w:r>
          </w:p>
          <w:p w:rsidR="002E1DAC" w:rsidRPr="007D6E71" w:rsidRDefault="008711FA" w:rsidP="00F05BC3">
            <w:pPr>
              <w:pStyle w:val="ab"/>
            </w:pPr>
            <w:r>
              <w:t xml:space="preserve"> от «27</w:t>
            </w:r>
            <w:r w:rsidR="002B29F1">
              <w:t xml:space="preserve">» </w:t>
            </w:r>
            <w:r>
              <w:t>сентября</w:t>
            </w:r>
            <w:r w:rsidR="002B29F1">
              <w:t xml:space="preserve"> 2019</w:t>
            </w:r>
            <w:r w:rsidR="002E1DAC" w:rsidRPr="007D6E71">
              <w:t xml:space="preserve"> года</w:t>
            </w:r>
          </w:p>
          <w:p w:rsidR="002E1DAC" w:rsidRPr="007D6E71" w:rsidRDefault="002E1DAC" w:rsidP="00F05BC3"/>
          <w:p w:rsidR="002E1DAC" w:rsidRPr="007D6E71" w:rsidRDefault="002E1DAC" w:rsidP="00F05BC3"/>
          <w:p w:rsidR="002E1DAC" w:rsidRPr="007D6E71" w:rsidRDefault="002E1DAC" w:rsidP="00F05BC3">
            <w:pPr>
              <w:rPr>
                <w:b/>
              </w:rPr>
            </w:pPr>
          </w:p>
        </w:tc>
        <w:tc>
          <w:tcPr>
            <w:tcW w:w="709" w:type="dxa"/>
          </w:tcPr>
          <w:p w:rsidR="002E1DAC" w:rsidRPr="007D6E71" w:rsidRDefault="002E1DAC" w:rsidP="00F05BC3">
            <w:pPr>
              <w:jc w:val="center"/>
              <w:rPr>
                <w:b/>
              </w:rPr>
            </w:pPr>
          </w:p>
        </w:tc>
        <w:tc>
          <w:tcPr>
            <w:tcW w:w="4678" w:type="dxa"/>
          </w:tcPr>
          <w:p w:rsidR="002E1DAC" w:rsidRPr="007D6E71" w:rsidRDefault="002E1DAC" w:rsidP="00F05BC3">
            <w:pPr>
              <w:ind w:left="1838"/>
              <w:rPr>
                <w:rFonts w:eastAsia="SimSun"/>
                <w:b/>
                <w:bCs/>
              </w:rPr>
            </w:pPr>
          </w:p>
          <w:p w:rsidR="002E1DAC" w:rsidRPr="007D6E71" w:rsidRDefault="002E1DAC" w:rsidP="00F05BC3">
            <w:pPr>
              <w:ind w:left="1838"/>
            </w:pPr>
          </w:p>
          <w:p w:rsidR="002E1DAC" w:rsidRPr="007D6E71" w:rsidRDefault="002E1DAC" w:rsidP="00F05BC3">
            <w:pPr>
              <w:ind w:left="1838"/>
            </w:pPr>
          </w:p>
          <w:p w:rsidR="002E1DAC" w:rsidRPr="007D6E71" w:rsidRDefault="002E1DAC" w:rsidP="00F05BC3">
            <w:pPr>
              <w:ind w:left="1838"/>
              <w:rPr>
                <w:b/>
              </w:rPr>
            </w:pPr>
          </w:p>
        </w:tc>
      </w:tr>
    </w:tbl>
    <w:p w:rsidR="008B0876" w:rsidRDefault="008B0876" w:rsidP="002E1DAC">
      <w:pPr>
        <w:ind w:left="5245"/>
        <w:jc w:val="both"/>
        <w:rPr>
          <w:b/>
        </w:rPr>
      </w:pPr>
    </w:p>
    <w:p w:rsidR="008B0876" w:rsidRPr="00C934D6" w:rsidRDefault="008B0876" w:rsidP="008B0876">
      <w:pPr>
        <w:rPr>
          <w:b/>
        </w:rPr>
      </w:pPr>
    </w:p>
    <w:p w:rsidR="008B0876" w:rsidRPr="00C934D6" w:rsidRDefault="008B0876" w:rsidP="008B0876">
      <w:pPr>
        <w:rPr>
          <w:b/>
        </w:rPr>
      </w:pPr>
    </w:p>
    <w:p w:rsidR="008B0876" w:rsidRPr="00C934D6" w:rsidRDefault="008B0876" w:rsidP="008B0876">
      <w:pPr>
        <w:rPr>
          <w:b/>
        </w:rPr>
      </w:pPr>
    </w:p>
    <w:p w:rsidR="008B0876" w:rsidRPr="00C934D6" w:rsidRDefault="008B0876" w:rsidP="008B0876">
      <w:pPr>
        <w:rPr>
          <w:b/>
        </w:rPr>
      </w:pPr>
    </w:p>
    <w:p w:rsidR="008B0876" w:rsidRPr="00C934D6" w:rsidRDefault="008B0876" w:rsidP="008B0876">
      <w:pPr>
        <w:rPr>
          <w:b/>
        </w:rPr>
      </w:pPr>
    </w:p>
    <w:p w:rsidR="008B0876" w:rsidRPr="00C934D6" w:rsidRDefault="008B0876" w:rsidP="008B0876">
      <w:pPr>
        <w:rPr>
          <w:b/>
        </w:rPr>
      </w:pPr>
    </w:p>
    <w:p w:rsidR="008B0876" w:rsidRPr="00C934D6" w:rsidRDefault="008B0876" w:rsidP="008B0876">
      <w:pPr>
        <w:rPr>
          <w:b/>
        </w:rPr>
      </w:pPr>
    </w:p>
    <w:p w:rsidR="008B0876" w:rsidRPr="00C934D6" w:rsidRDefault="008B0876" w:rsidP="008B0876">
      <w:pPr>
        <w:rPr>
          <w:b/>
        </w:rPr>
      </w:pPr>
    </w:p>
    <w:p w:rsidR="008B0876" w:rsidRPr="00514505" w:rsidRDefault="00A55DB0" w:rsidP="008B0876">
      <w:pPr>
        <w:jc w:val="center"/>
        <w:rPr>
          <w:b/>
        </w:rPr>
      </w:pPr>
      <w:r w:rsidRPr="00514505">
        <w:rPr>
          <w:b/>
        </w:rPr>
        <w:t xml:space="preserve">ТИПОВОЕ </w:t>
      </w:r>
      <w:r w:rsidR="008B0876" w:rsidRPr="00514505">
        <w:rPr>
          <w:b/>
        </w:rPr>
        <w:t>ПОЛОЖЕНИЕ</w:t>
      </w:r>
    </w:p>
    <w:p w:rsidR="00514505" w:rsidRDefault="008711FA" w:rsidP="00514505">
      <w:pPr>
        <w:pStyle w:val="21"/>
        <w:spacing w:line="269" w:lineRule="auto"/>
        <w:contextualSpacing/>
        <w:rPr>
          <w:rFonts w:eastAsia="Calibri"/>
          <w:szCs w:val="24"/>
        </w:rPr>
      </w:pPr>
      <w:r>
        <w:rPr>
          <w:szCs w:val="24"/>
        </w:rPr>
        <w:t>о закупках товаров, работ</w:t>
      </w:r>
      <w:r w:rsidR="008B0876" w:rsidRPr="00514505">
        <w:rPr>
          <w:szCs w:val="24"/>
        </w:rPr>
        <w:t>, услуг</w:t>
      </w:r>
      <w:r w:rsidR="0070747C" w:rsidRPr="00514505">
        <w:rPr>
          <w:szCs w:val="24"/>
        </w:rPr>
        <w:t xml:space="preserve"> </w:t>
      </w:r>
    </w:p>
    <w:p w:rsidR="0090251B" w:rsidRDefault="008168F1" w:rsidP="00514505">
      <w:pPr>
        <w:pStyle w:val="21"/>
        <w:spacing w:line="269" w:lineRule="auto"/>
        <w:contextualSpacing/>
        <w:rPr>
          <w:rFonts w:eastAsia="Calibri"/>
          <w:szCs w:val="24"/>
        </w:rPr>
      </w:pPr>
      <w:r>
        <w:rPr>
          <w:rFonts w:eastAsia="Calibri"/>
          <w:szCs w:val="24"/>
        </w:rPr>
        <w:t>Автономного учреждения «Государственная филармония Республики Саха (Якутия) им. Г.М.Кривошапко»</w:t>
      </w: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bookmarkStart w:id="0" w:name="_GoBack"/>
      <w:bookmarkEnd w:id="0"/>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Default="008B0876" w:rsidP="008B0876">
      <w:pPr>
        <w:jc w:val="center"/>
        <w:rPr>
          <w:b/>
        </w:rPr>
      </w:pPr>
    </w:p>
    <w:p w:rsidR="00514505" w:rsidRDefault="00514505" w:rsidP="008B0876">
      <w:pPr>
        <w:jc w:val="center"/>
        <w:rPr>
          <w:b/>
        </w:rPr>
      </w:pPr>
    </w:p>
    <w:p w:rsidR="00514505" w:rsidRDefault="00514505" w:rsidP="008B0876">
      <w:pPr>
        <w:jc w:val="center"/>
        <w:rPr>
          <w:b/>
        </w:rPr>
      </w:pPr>
    </w:p>
    <w:p w:rsidR="008B0876" w:rsidRPr="00C934D6" w:rsidRDefault="008B0876" w:rsidP="008B0876">
      <w:pPr>
        <w:jc w:val="center"/>
        <w:rPr>
          <w:b/>
        </w:rPr>
      </w:pPr>
    </w:p>
    <w:p w:rsidR="008B0876" w:rsidRPr="00C934D6" w:rsidRDefault="008B0876" w:rsidP="008B0876">
      <w:pPr>
        <w:jc w:val="center"/>
        <w:rPr>
          <w:b/>
        </w:rPr>
      </w:pPr>
    </w:p>
    <w:p w:rsidR="008B0876" w:rsidRDefault="008B0876" w:rsidP="008B0876">
      <w:pPr>
        <w:jc w:val="center"/>
        <w:rPr>
          <w:b/>
        </w:rPr>
      </w:pPr>
    </w:p>
    <w:p w:rsidR="00A129D9" w:rsidRDefault="00A129D9" w:rsidP="008B0876">
      <w:pPr>
        <w:jc w:val="center"/>
        <w:rPr>
          <w:b/>
        </w:rPr>
      </w:pPr>
    </w:p>
    <w:p w:rsidR="00A129D9" w:rsidRPr="00C934D6" w:rsidRDefault="00A129D9" w:rsidP="008B0876">
      <w:pPr>
        <w:jc w:val="center"/>
        <w:rPr>
          <w:b/>
        </w:rPr>
      </w:pPr>
    </w:p>
    <w:p w:rsidR="008B0876" w:rsidRPr="00C934D6" w:rsidRDefault="009F6691" w:rsidP="008B0876">
      <w:pPr>
        <w:jc w:val="center"/>
        <w:rPr>
          <w:b/>
        </w:rPr>
      </w:pPr>
      <w:r w:rsidRPr="00C934D6">
        <w:rPr>
          <w:b/>
        </w:rPr>
        <w:t>г. Якутск, 2019</w:t>
      </w:r>
      <w:r w:rsidR="008B0876" w:rsidRPr="00C934D6">
        <w:rPr>
          <w:b/>
        </w:rPr>
        <w:t xml:space="preserve"> г.</w:t>
      </w:r>
    </w:p>
    <w:p w:rsidR="003564E8" w:rsidRPr="003564E8" w:rsidRDefault="008B0876" w:rsidP="003564E8">
      <w:r w:rsidRPr="00C934D6">
        <w:rPr>
          <w:b/>
        </w:rPr>
        <w:br w:type="page"/>
      </w:r>
      <w:r w:rsidR="003564E8" w:rsidRPr="003564E8">
        <w:rPr>
          <w:b/>
        </w:rPr>
        <w:lastRenderedPageBreak/>
        <w:t>СОДЕРЖАНИЕ</w:t>
      </w:r>
    </w:p>
    <w:p w:rsidR="003564E8" w:rsidRPr="003564E8" w:rsidRDefault="003564E8" w:rsidP="003564E8">
      <w:pPr>
        <w:pStyle w:val="12"/>
        <w:spacing w:after="0" w:line="288" w:lineRule="auto"/>
        <w:contextualSpacing/>
      </w:pPr>
    </w:p>
    <w:p w:rsidR="003564E8" w:rsidRPr="003564E8" w:rsidRDefault="003564E8" w:rsidP="003564E8">
      <w:pPr>
        <w:pStyle w:val="12"/>
        <w:spacing w:after="0" w:line="288" w:lineRule="auto"/>
        <w:contextualSpacing/>
      </w:pPr>
      <w:r w:rsidRPr="003564E8">
        <w:t>ТЕРМИНЫ И ОПРЕДЕЛЕНИЯ………………………………... .………………………….3</w:t>
      </w:r>
    </w:p>
    <w:p w:rsidR="003564E8" w:rsidRPr="003564E8" w:rsidRDefault="003564E8" w:rsidP="003564E8">
      <w:pPr>
        <w:spacing w:line="288" w:lineRule="auto"/>
        <w:contextualSpacing/>
      </w:pPr>
    </w:p>
    <w:p w:rsidR="003564E8" w:rsidRPr="003564E8" w:rsidRDefault="005634F8" w:rsidP="003564E8">
      <w:pPr>
        <w:pStyle w:val="12"/>
        <w:spacing w:after="0" w:line="288" w:lineRule="auto"/>
        <w:contextualSpacing/>
        <w:rPr>
          <w:rFonts w:eastAsiaTheme="minorEastAsia"/>
          <w:noProof/>
        </w:rPr>
      </w:pPr>
      <w:hyperlink w:anchor="_Toc478371880" w:history="1">
        <w:r w:rsidR="003564E8" w:rsidRPr="003564E8">
          <w:rPr>
            <w:rStyle w:val="a7"/>
            <w:noProof/>
            <w:color w:val="auto"/>
          </w:rPr>
          <w:t>РАЗДЕЛ 1. ОБЩИЕ ПОЛОЖЕНИЯ</w:t>
        </w:r>
        <w:r w:rsidR="003564E8" w:rsidRPr="003564E8">
          <w:rPr>
            <w:noProof/>
            <w:webHidden/>
          </w:rPr>
          <w:t>………………………………………..……………….4</w:t>
        </w:r>
      </w:hyperlink>
    </w:p>
    <w:p w:rsidR="003564E8" w:rsidRPr="003564E8" w:rsidRDefault="005634F8" w:rsidP="003564E8">
      <w:pPr>
        <w:pStyle w:val="25"/>
        <w:rPr>
          <w:rFonts w:eastAsiaTheme="minorEastAsia"/>
          <w:snapToGrid/>
          <w:sz w:val="24"/>
          <w:szCs w:val="24"/>
        </w:rPr>
      </w:pPr>
      <w:hyperlink w:anchor="_Toc478371881" w:history="1">
        <w:r w:rsidR="003564E8" w:rsidRPr="003564E8">
          <w:rPr>
            <w:rStyle w:val="a7"/>
            <w:color w:val="auto"/>
            <w:sz w:val="24"/>
            <w:szCs w:val="24"/>
          </w:rPr>
          <w:t>Статья 1. Цели и предмет регулирования Положения</w:t>
        </w:r>
        <w:r w:rsidR="003564E8" w:rsidRPr="003564E8">
          <w:rPr>
            <w:webHidden/>
            <w:sz w:val="24"/>
            <w:szCs w:val="24"/>
          </w:rPr>
          <w:tab/>
          <w:t>4</w:t>
        </w:r>
      </w:hyperlink>
    </w:p>
    <w:p w:rsidR="003564E8" w:rsidRPr="003564E8" w:rsidRDefault="005634F8" w:rsidP="003564E8">
      <w:pPr>
        <w:pStyle w:val="25"/>
        <w:rPr>
          <w:rFonts w:eastAsiaTheme="minorEastAsia"/>
          <w:snapToGrid/>
          <w:sz w:val="24"/>
          <w:szCs w:val="24"/>
        </w:rPr>
      </w:pPr>
      <w:hyperlink w:anchor="_Toc478371882" w:history="1">
        <w:r w:rsidR="003564E8" w:rsidRPr="003564E8">
          <w:rPr>
            <w:rStyle w:val="a7"/>
            <w:rFonts w:eastAsia="SimSun"/>
            <w:color w:val="auto"/>
            <w:sz w:val="24"/>
            <w:szCs w:val="24"/>
          </w:rPr>
          <w:t>Статья 2. Цели и принципы проведения закупок</w:t>
        </w:r>
        <w:r w:rsidR="003564E8" w:rsidRPr="003564E8">
          <w:rPr>
            <w:webHidden/>
            <w:sz w:val="24"/>
            <w:szCs w:val="24"/>
          </w:rPr>
          <w:tab/>
          <w:t>4</w:t>
        </w:r>
      </w:hyperlink>
    </w:p>
    <w:p w:rsidR="003564E8" w:rsidRPr="003564E8" w:rsidRDefault="005634F8" w:rsidP="003564E8">
      <w:pPr>
        <w:pStyle w:val="25"/>
        <w:rPr>
          <w:rFonts w:eastAsiaTheme="minorEastAsia"/>
          <w:snapToGrid/>
          <w:sz w:val="24"/>
          <w:szCs w:val="24"/>
        </w:rPr>
      </w:pPr>
      <w:hyperlink w:anchor="_Toc478371883" w:history="1">
        <w:r w:rsidR="003564E8" w:rsidRPr="003564E8">
          <w:rPr>
            <w:rStyle w:val="a7"/>
            <w:rFonts w:eastAsia="SimSun"/>
            <w:color w:val="auto"/>
            <w:sz w:val="24"/>
            <w:szCs w:val="24"/>
          </w:rPr>
          <w:t>Статья 3. Правовая основа закупки</w:t>
        </w:r>
        <w:r w:rsidR="003564E8" w:rsidRPr="003564E8">
          <w:rPr>
            <w:webHidden/>
            <w:sz w:val="24"/>
            <w:szCs w:val="24"/>
          </w:rPr>
          <w:tab/>
          <w:t>5</w:t>
        </w:r>
      </w:hyperlink>
    </w:p>
    <w:p w:rsidR="003564E8" w:rsidRPr="003564E8" w:rsidRDefault="005634F8" w:rsidP="003564E8">
      <w:pPr>
        <w:pStyle w:val="25"/>
        <w:rPr>
          <w:rFonts w:eastAsiaTheme="minorEastAsia"/>
          <w:snapToGrid/>
          <w:sz w:val="24"/>
          <w:szCs w:val="24"/>
        </w:rPr>
      </w:pPr>
      <w:hyperlink w:anchor="_Toc478371884" w:history="1">
        <w:r w:rsidR="003564E8" w:rsidRPr="003564E8">
          <w:rPr>
            <w:rStyle w:val="a7"/>
            <w:rFonts w:eastAsia="SimSun"/>
            <w:color w:val="auto"/>
            <w:sz w:val="24"/>
            <w:szCs w:val="24"/>
          </w:rPr>
          <w:t>Статья 4. Информационное обеспечение закупок</w:t>
        </w:r>
        <w:r w:rsidR="003564E8" w:rsidRPr="003564E8">
          <w:rPr>
            <w:webHidden/>
            <w:sz w:val="24"/>
            <w:szCs w:val="24"/>
          </w:rPr>
          <w:tab/>
        </w:r>
      </w:hyperlink>
      <w:r w:rsidR="003564E8" w:rsidRPr="003564E8">
        <w:t>5</w:t>
      </w:r>
    </w:p>
    <w:p w:rsidR="003564E8" w:rsidRPr="003564E8" w:rsidRDefault="005634F8" w:rsidP="003564E8">
      <w:pPr>
        <w:pStyle w:val="25"/>
        <w:rPr>
          <w:rFonts w:eastAsiaTheme="minorEastAsia"/>
          <w:snapToGrid/>
          <w:sz w:val="24"/>
          <w:szCs w:val="24"/>
        </w:rPr>
      </w:pPr>
      <w:hyperlink w:anchor="_Toc478371885" w:history="1">
        <w:r w:rsidR="003564E8" w:rsidRPr="003564E8">
          <w:rPr>
            <w:rStyle w:val="a7"/>
            <w:rFonts w:eastAsia="SimSun"/>
            <w:color w:val="auto"/>
            <w:sz w:val="24"/>
            <w:szCs w:val="24"/>
          </w:rPr>
          <w:t>Статья 5. Закупочные органы Заказчика</w:t>
        </w:r>
        <w:r w:rsidR="003564E8" w:rsidRPr="003564E8">
          <w:rPr>
            <w:webHidden/>
            <w:sz w:val="24"/>
            <w:szCs w:val="24"/>
          </w:rPr>
          <w:tab/>
        </w:r>
      </w:hyperlink>
      <w:r w:rsidR="003564E8" w:rsidRPr="003564E8">
        <w:t>7</w:t>
      </w:r>
    </w:p>
    <w:p w:rsidR="003564E8" w:rsidRPr="003564E8" w:rsidRDefault="005634F8" w:rsidP="003564E8">
      <w:pPr>
        <w:pStyle w:val="25"/>
        <w:rPr>
          <w:rFonts w:eastAsiaTheme="minorEastAsia"/>
          <w:snapToGrid/>
          <w:sz w:val="24"/>
          <w:szCs w:val="24"/>
        </w:rPr>
      </w:pPr>
      <w:hyperlink w:anchor="_Toc478371887" w:history="1">
        <w:r w:rsidR="003564E8" w:rsidRPr="003564E8">
          <w:rPr>
            <w:rStyle w:val="a7"/>
            <w:rFonts w:eastAsia="SimSun"/>
            <w:color w:val="auto"/>
            <w:sz w:val="24"/>
            <w:szCs w:val="24"/>
          </w:rPr>
          <w:t>Статья 6. Планирование закупки</w:t>
        </w:r>
        <w:r w:rsidR="003564E8" w:rsidRPr="003564E8">
          <w:rPr>
            <w:webHidden/>
            <w:sz w:val="24"/>
            <w:szCs w:val="24"/>
          </w:rPr>
          <w:tab/>
        </w:r>
      </w:hyperlink>
      <w:r w:rsidR="003564E8" w:rsidRPr="003564E8">
        <w:t>9</w:t>
      </w:r>
    </w:p>
    <w:p w:rsidR="003564E8" w:rsidRPr="003564E8" w:rsidRDefault="003564E8" w:rsidP="003564E8">
      <w:pPr>
        <w:pStyle w:val="12"/>
      </w:pPr>
    </w:p>
    <w:p w:rsidR="003564E8" w:rsidRPr="003564E8" w:rsidRDefault="005634F8" w:rsidP="003564E8">
      <w:pPr>
        <w:pStyle w:val="12"/>
        <w:rPr>
          <w:rFonts w:eastAsiaTheme="minorEastAsia"/>
          <w:noProof/>
        </w:rPr>
      </w:pPr>
      <w:hyperlink w:anchor="_Toc478371888" w:history="1">
        <w:r w:rsidR="003564E8" w:rsidRPr="003564E8">
          <w:rPr>
            <w:rStyle w:val="a7"/>
            <w:rFonts w:eastAsia="SimSun"/>
            <w:noProof/>
            <w:color w:val="auto"/>
          </w:rPr>
          <w:t>РАЗДЕЛ 2. СПОСОБЫ И ПРОЦЕДУРА ПРОВЕДЕНИЯ ЗАКУПОК</w:t>
        </w:r>
        <w:r w:rsidR="003564E8" w:rsidRPr="003564E8">
          <w:rPr>
            <w:noProof/>
            <w:webHidden/>
          </w:rPr>
          <w:t>…………………………………………………………….....………………….…</w:t>
        </w:r>
      </w:hyperlink>
      <w:r w:rsidR="003564E8" w:rsidRPr="003564E8">
        <w:t>9</w:t>
      </w:r>
    </w:p>
    <w:p w:rsidR="003564E8" w:rsidRPr="003564E8" w:rsidRDefault="005634F8" w:rsidP="003564E8">
      <w:pPr>
        <w:pStyle w:val="25"/>
        <w:rPr>
          <w:rFonts w:eastAsiaTheme="minorEastAsia"/>
          <w:snapToGrid/>
          <w:sz w:val="24"/>
          <w:szCs w:val="24"/>
        </w:rPr>
      </w:pPr>
      <w:hyperlink w:anchor="_Toc478371889" w:history="1">
        <w:r w:rsidR="003564E8" w:rsidRPr="003564E8">
          <w:rPr>
            <w:rStyle w:val="a7"/>
            <w:rFonts w:eastAsia="SimSun"/>
            <w:color w:val="auto"/>
            <w:sz w:val="24"/>
            <w:szCs w:val="24"/>
          </w:rPr>
          <w:t>Статья 7. Способы закупок</w:t>
        </w:r>
        <w:r w:rsidR="003564E8" w:rsidRPr="003564E8">
          <w:rPr>
            <w:webHidden/>
            <w:sz w:val="24"/>
            <w:szCs w:val="24"/>
          </w:rPr>
          <w:tab/>
        </w:r>
      </w:hyperlink>
      <w:r w:rsidR="003564E8" w:rsidRPr="003564E8">
        <w:t>9</w:t>
      </w:r>
    </w:p>
    <w:p w:rsidR="003564E8" w:rsidRPr="003564E8" w:rsidRDefault="005634F8" w:rsidP="003564E8">
      <w:pPr>
        <w:pStyle w:val="25"/>
      </w:pPr>
      <w:hyperlink w:anchor="_Toc478371890" w:history="1">
        <w:r w:rsidR="003564E8" w:rsidRPr="003564E8">
          <w:rPr>
            <w:rStyle w:val="a7"/>
            <w:rFonts w:eastAsia="SimSun"/>
            <w:color w:val="auto"/>
            <w:sz w:val="24"/>
            <w:szCs w:val="24"/>
          </w:rPr>
          <w:t>Статья 8. Подготовка к проведению конкурентной закупки</w:t>
        </w:r>
        <w:r w:rsidR="003564E8" w:rsidRPr="003564E8">
          <w:rPr>
            <w:webHidden/>
            <w:sz w:val="24"/>
            <w:szCs w:val="24"/>
          </w:rPr>
          <w:tab/>
        </w:r>
      </w:hyperlink>
      <w:r w:rsidR="003564E8" w:rsidRPr="003564E8">
        <w:t>10</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9. Требования к закупаемым товарам, работам и услугам</w:t>
        </w:r>
        <w:r w:rsidR="003564E8" w:rsidRPr="003564E8">
          <w:rPr>
            <w:webHidden/>
            <w:sz w:val="24"/>
            <w:szCs w:val="24"/>
          </w:rPr>
          <w:tab/>
        </w:r>
      </w:hyperlink>
      <w:r w:rsidR="003564E8" w:rsidRPr="003564E8">
        <w:t>11</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10. Проект договора.</w:t>
        </w:r>
        <w:r w:rsidR="003564E8" w:rsidRPr="003564E8">
          <w:rPr>
            <w:webHidden/>
            <w:sz w:val="24"/>
            <w:szCs w:val="24"/>
          </w:rPr>
          <w:tab/>
        </w:r>
      </w:hyperlink>
      <w:r w:rsidR="003564E8" w:rsidRPr="003564E8">
        <w:t>12</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11. Порядок формирования начальной (максимальной) цены договора.</w:t>
        </w:r>
        <w:r w:rsidR="003564E8" w:rsidRPr="003564E8">
          <w:rPr>
            <w:webHidden/>
            <w:sz w:val="24"/>
            <w:szCs w:val="24"/>
          </w:rPr>
          <w:tab/>
        </w:r>
      </w:hyperlink>
      <w:r w:rsidR="003564E8" w:rsidRPr="003564E8">
        <w:t>12</w:t>
      </w:r>
    </w:p>
    <w:p w:rsidR="003564E8" w:rsidRPr="003564E8" w:rsidRDefault="005634F8" w:rsidP="003564E8">
      <w:pPr>
        <w:pStyle w:val="25"/>
        <w:rPr>
          <w:rFonts w:eastAsiaTheme="minorEastAsia"/>
          <w:snapToGrid/>
          <w:sz w:val="24"/>
          <w:szCs w:val="24"/>
        </w:rPr>
      </w:pPr>
      <w:hyperlink w:anchor="_Toc478371892" w:history="1">
        <w:r w:rsidR="003564E8" w:rsidRPr="003564E8">
          <w:rPr>
            <w:rStyle w:val="a7"/>
            <w:rFonts w:eastAsia="SimSun"/>
            <w:color w:val="auto"/>
            <w:sz w:val="24"/>
            <w:szCs w:val="24"/>
          </w:rPr>
          <w:t>Статья 12. Требования к участникам закупки</w:t>
        </w:r>
        <w:r w:rsidR="003564E8" w:rsidRPr="003564E8">
          <w:rPr>
            <w:webHidden/>
            <w:sz w:val="24"/>
            <w:szCs w:val="24"/>
          </w:rPr>
          <w:tab/>
        </w:r>
      </w:hyperlink>
      <w:r w:rsidR="003564E8" w:rsidRPr="003564E8">
        <w:t>13</w:t>
      </w:r>
    </w:p>
    <w:p w:rsidR="003564E8" w:rsidRPr="003564E8" w:rsidRDefault="005634F8" w:rsidP="003564E8">
      <w:pPr>
        <w:pStyle w:val="25"/>
        <w:rPr>
          <w:rFonts w:eastAsiaTheme="minorEastAsia"/>
          <w:snapToGrid/>
          <w:sz w:val="24"/>
          <w:szCs w:val="24"/>
        </w:rPr>
      </w:pPr>
      <w:hyperlink w:anchor="_Toc478371893" w:history="1">
        <w:r w:rsidR="003564E8" w:rsidRPr="003564E8">
          <w:rPr>
            <w:rStyle w:val="a7"/>
            <w:rFonts w:eastAsia="SimSun"/>
            <w:color w:val="auto"/>
            <w:sz w:val="24"/>
            <w:szCs w:val="24"/>
          </w:rPr>
          <w:t>Статья 13. Критерии оценки и сопоставления заявок на участие в закупке</w:t>
        </w:r>
        <w:r w:rsidR="003564E8" w:rsidRPr="003564E8">
          <w:rPr>
            <w:webHidden/>
            <w:sz w:val="24"/>
            <w:szCs w:val="24"/>
          </w:rPr>
          <w:tab/>
        </w:r>
      </w:hyperlink>
      <w:r w:rsidR="003564E8" w:rsidRPr="003564E8">
        <w:t>14</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14. Обеспечение обязательств участника закупки.</w:t>
        </w:r>
        <w:r w:rsidR="003564E8" w:rsidRPr="003564E8">
          <w:rPr>
            <w:webHidden/>
            <w:sz w:val="24"/>
            <w:szCs w:val="24"/>
          </w:rPr>
          <w:tab/>
        </w:r>
      </w:hyperlink>
      <w:r w:rsidR="003564E8" w:rsidRPr="003564E8">
        <w:t>14</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15. Признание конкурентной закупки несостоявшейся.</w:t>
        </w:r>
        <w:r w:rsidR="003564E8" w:rsidRPr="003564E8">
          <w:rPr>
            <w:webHidden/>
            <w:sz w:val="24"/>
            <w:szCs w:val="24"/>
          </w:rPr>
          <w:tab/>
        </w:r>
      </w:hyperlink>
      <w:r w:rsidR="003564E8" w:rsidRPr="003564E8">
        <w:t>17</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16. Особенности проведения конкурентных процедур в закрытой форме.</w:t>
        </w:r>
        <w:r w:rsidR="003564E8" w:rsidRPr="003564E8">
          <w:rPr>
            <w:webHidden/>
            <w:sz w:val="24"/>
            <w:szCs w:val="24"/>
          </w:rPr>
          <w:tab/>
        </w:r>
      </w:hyperlink>
      <w:r w:rsidR="003564E8" w:rsidRPr="003564E8">
        <w:t>17</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17. Антидемпинговые меры.</w:t>
        </w:r>
        <w:r w:rsidR="003564E8" w:rsidRPr="003564E8">
          <w:rPr>
            <w:webHidden/>
            <w:sz w:val="24"/>
            <w:szCs w:val="24"/>
          </w:rPr>
          <w:tab/>
        </w:r>
      </w:hyperlink>
      <w:r w:rsidR="003564E8" w:rsidRPr="003564E8">
        <w:t>17</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18. Порядок проведения конкурса.</w:t>
        </w:r>
        <w:r w:rsidR="003564E8" w:rsidRPr="003564E8">
          <w:rPr>
            <w:webHidden/>
            <w:sz w:val="24"/>
            <w:szCs w:val="24"/>
          </w:rPr>
          <w:tab/>
        </w:r>
      </w:hyperlink>
      <w:r w:rsidR="003564E8" w:rsidRPr="003564E8">
        <w:t>18</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19. Порядок проведения аукциона.</w:t>
        </w:r>
        <w:r w:rsidR="003564E8" w:rsidRPr="003564E8">
          <w:rPr>
            <w:webHidden/>
            <w:sz w:val="24"/>
            <w:szCs w:val="24"/>
          </w:rPr>
          <w:tab/>
        </w:r>
      </w:hyperlink>
      <w:r w:rsidR="003564E8" w:rsidRPr="003564E8">
        <w:t>25</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20. Порядок проведения запроса котировок.</w:t>
        </w:r>
        <w:r w:rsidR="003564E8" w:rsidRPr="003564E8">
          <w:rPr>
            <w:webHidden/>
            <w:sz w:val="24"/>
            <w:szCs w:val="24"/>
          </w:rPr>
          <w:tab/>
        </w:r>
      </w:hyperlink>
      <w:r w:rsidR="003564E8" w:rsidRPr="003564E8">
        <w:t>28</w:t>
      </w:r>
    </w:p>
    <w:p w:rsidR="003564E8" w:rsidRPr="003564E8" w:rsidRDefault="005634F8" w:rsidP="003564E8">
      <w:pPr>
        <w:pStyle w:val="25"/>
        <w:rPr>
          <w:rFonts w:eastAsiaTheme="minorEastAsia"/>
          <w:snapToGrid/>
          <w:sz w:val="24"/>
          <w:szCs w:val="24"/>
        </w:rPr>
      </w:pPr>
      <w:hyperlink w:anchor="_Toc478371891" w:history="1">
        <w:r w:rsidR="003564E8" w:rsidRPr="003564E8">
          <w:rPr>
            <w:rStyle w:val="a7"/>
            <w:color w:val="auto"/>
            <w:sz w:val="24"/>
            <w:szCs w:val="24"/>
          </w:rPr>
          <w:t>Статья 21. Порядок проведения запроса предложений.</w:t>
        </w:r>
        <w:r w:rsidR="003564E8" w:rsidRPr="003564E8">
          <w:rPr>
            <w:webHidden/>
            <w:sz w:val="24"/>
            <w:szCs w:val="24"/>
          </w:rPr>
          <w:tab/>
        </w:r>
      </w:hyperlink>
      <w:r w:rsidR="003564E8" w:rsidRPr="003564E8">
        <w:t>30</w:t>
      </w:r>
    </w:p>
    <w:p w:rsidR="003564E8" w:rsidRPr="003564E8" w:rsidRDefault="005634F8" w:rsidP="003564E8">
      <w:pPr>
        <w:pStyle w:val="25"/>
      </w:pPr>
      <w:hyperlink w:anchor="_Toc478371896" w:history="1">
        <w:r w:rsidR="003564E8" w:rsidRPr="003564E8">
          <w:rPr>
            <w:rStyle w:val="a7"/>
            <w:rFonts w:eastAsia="SimSun"/>
            <w:color w:val="auto"/>
            <w:sz w:val="24"/>
            <w:szCs w:val="24"/>
          </w:rPr>
          <w:t>Статья 22. Закупка у единственного поставщика</w:t>
        </w:r>
        <w:r w:rsidR="003564E8" w:rsidRPr="003564E8">
          <w:rPr>
            <w:webHidden/>
            <w:sz w:val="24"/>
            <w:szCs w:val="24"/>
          </w:rPr>
          <w:tab/>
        </w:r>
      </w:hyperlink>
      <w:r w:rsidR="003564E8" w:rsidRPr="003564E8">
        <w:t>33</w:t>
      </w:r>
    </w:p>
    <w:p w:rsidR="003564E8" w:rsidRPr="003564E8" w:rsidRDefault="005634F8" w:rsidP="003564E8">
      <w:pPr>
        <w:pStyle w:val="25"/>
        <w:rPr>
          <w:rFonts w:eastAsiaTheme="minorEastAsia"/>
          <w:snapToGrid/>
          <w:sz w:val="24"/>
          <w:szCs w:val="24"/>
        </w:rPr>
      </w:pPr>
      <w:hyperlink w:anchor="_Toc478371898" w:history="1">
        <w:r w:rsidR="003564E8" w:rsidRPr="003564E8">
          <w:rPr>
            <w:rStyle w:val="a7"/>
            <w:rFonts w:eastAsia="SimSun"/>
            <w:color w:val="auto"/>
            <w:sz w:val="24"/>
            <w:szCs w:val="24"/>
          </w:rPr>
          <w:t>Статья 23. Особенности проведения процедур в электронной форме.</w:t>
        </w:r>
        <w:r w:rsidR="003564E8" w:rsidRPr="003564E8">
          <w:rPr>
            <w:webHidden/>
            <w:sz w:val="24"/>
            <w:szCs w:val="24"/>
          </w:rPr>
          <w:tab/>
        </w:r>
      </w:hyperlink>
      <w:r w:rsidR="003725BD">
        <w:t>36</w:t>
      </w:r>
    </w:p>
    <w:p w:rsidR="003564E8" w:rsidRPr="003564E8" w:rsidRDefault="005634F8" w:rsidP="003564E8">
      <w:pPr>
        <w:pStyle w:val="25"/>
        <w:jc w:val="left"/>
        <w:rPr>
          <w:rFonts w:eastAsiaTheme="minorEastAsia"/>
          <w:snapToGrid/>
          <w:sz w:val="24"/>
          <w:szCs w:val="24"/>
        </w:rPr>
      </w:pPr>
      <w:hyperlink w:anchor="_Toc478371891" w:history="1">
        <w:r w:rsidR="003564E8" w:rsidRPr="003564E8">
          <w:rPr>
            <w:rStyle w:val="a7"/>
            <w:color w:val="auto"/>
            <w:sz w:val="24"/>
            <w:szCs w:val="24"/>
          </w:rPr>
          <w:t>Статья 24. Особенности участия в закупочных процедурах субъектов малого и среднего предпринимательства.</w:t>
        </w:r>
        <w:r w:rsidR="003564E8" w:rsidRPr="003564E8">
          <w:rPr>
            <w:webHidden/>
            <w:sz w:val="24"/>
            <w:szCs w:val="24"/>
          </w:rPr>
          <w:tab/>
        </w:r>
      </w:hyperlink>
      <w:r w:rsidR="003725BD">
        <w:t>37</w:t>
      </w:r>
    </w:p>
    <w:p w:rsidR="003564E8" w:rsidRPr="003564E8" w:rsidRDefault="005634F8" w:rsidP="003564E8">
      <w:pPr>
        <w:pStyle w:val="25"/>
        <w:rPr>
          <w:rFonts w:eastAsiaTheme="minorEastAsia"/>
          <w:snapToGrid/>
          <w:sz w:val="24"/>
          <w:szCs w:val="24"/>
        </w:rPr>
      </w:pPr>
      <w:hyperlink w:anchor="_Toc478371903" w:history="1">
        <w:r w:rsidR="003564E8" w:rsidRPr="003564E8">
          <w:rPr>
            <w:rStyle w:val="a7"/>
            <w:rFonts w:eastAsia="SimSun"/>
            <w:color w:val="auto"/>
            <w:sz w:val="24"/>
            <w:szCs w:val="24"/>
          </w:rPr>
          <w:t>Статья 25. Применение национального режима при осуществлении закупок</w:t>
        </w:r>
        <w:r w:rsidR="003564E8" w:rsidRPr="003564E8">
          <w:rPr>
            <w:webHidden/>
            <w:sz w:val="24"/>
            <w:szCs w:val="24"/>
          </w:rPr>
          <w:tab/>
        </w:r>
      </w:hyperlink>
      <w:r w:rsidR="003725BD">
        <w:t>38</w:t>
      </w:r>
    </w:p>
    <w:p w:rsidR="003564E8" w:rsidRPr="003564E8" w:rsidRDefault="005634F8" w:rsidP="003564E8">
      <w:pPr>
        <w:pStyle w:val="25"/>
        <w:rPr>
          <w:rFonts w:eastAsiaTheme="minorEastAsia"/>
          <w:snapToGrid/>
          <w:sz w:val="24"/>
          <w:szCs w:val="24"/>
        </w:rPr>
      </w:pPr>
      <w:hyperlink w:anchor="_Toc478371897" w:history="1">
        <w:r w:rsidR="003564E8" w:rsidRPr="003564E8">
          <w:rPr>
            <w:rStyle w:val="a7"/>
            <w:rFonts w:eastAsia="SimSun"/>
            <w:color w:val="auto"/>
            <w:sz w:val="24"/>
            <w:szCs w:val="24"/>
          </w:rPr>
          <w:t>Статья 26. Переторжка.</w:t>
        </w:r>
        <w:r w:rsidR="003564E8" w:rsidRPr="003564E8">
          <w:rPr>
            <w:webHidden/>
            <w:sz w:val="24"/>
            <w:szCs w:val="24"/>
          </w:rPr>
          <w:tab/>
        </w:r>
      </w:hyperlink>
      <w:r w:rsidR="003725BD">
        <w:t>39</w:t>
      </w:r>
    </w:p>
    <w:p w:rsidR="00887FCA" w:rsidRPr="003564E8" w:rsidRDefault="00887FCA" w:rsidP="002E1DAC">
      <w:pPr>
        <w:rPr>
          <w:b/>
        </w:rPr>
      </w:pPr>
    </w:p>
    <w:p w:rsidR="00564070" w:rsidRPr="003564E8" w:rsidRDefault="00564070" w:rsidP="00BD43D6">
      <w:pPr>
        <w:tabs>
          <w:tab w:val="left" w:pos="540"/>
          <w:tab w:val="left" w:pos="900"/>
        </w:tabs>
        <w:contextualSpacing/>
        <w:jc w:val="center"/>
        <w:rPr>
          <w:b/>
        </w:rPr>
      </w:pPr>
    </w:p>
    <w:p w:rsidR="00C65F70" w:rsidRPr="00C934D6" w:rsidRDefault="00C65F70"/>
    <w:p w:rsidR="00887FCA" w:rsidRPr="00C934D6" w:rsidRDefault="00887FCA" w:rsidP="00AE29D5">
      <w:pPr>
        <w:tabs>
          <w:tab w:val="left" w:pos="540"/>
          <w:tab w:val="left" w:pos="900"/>
        </w:tabs>
        <w:spacing w:line="276" w:lineRule="auto"/>
        <w:contextualSpacing/>
        <w:jc w:val="center"/>
        <w:rPr>
          <w:b/>
        </w:rPr>
      </w:pPr>
    </w:p>
    <w:p w:rsidR="000B5C18" w:rsidRPr="00C934D6" w:rsidRDefault="000B5C18" w:rsidP="00BD43D6">
      <w:pPr>
        <w:contextualSpacing/>
      </w:pPr>
    </w:p>
    <w:p w:rsidR="00887FCA" w:rsidRPr="00C934D6" w:rsidRDefault="00887FCA" w:rsidP="00BD43D6">
      <w:pPr>
        <w:tabs>
          <w:tab w:val="left" w:pos="540"/>
          <w:tab w:val="left" w:pos="900"/>
        </w:tabs>
        <w:contextualSpacing/>
      </w:pPr>
    </w:p>
    <w:p w:rsidR="00887FCA" w:rsidRPr="00C934D6" w:rsidRDefault="00887FCA" w:rsidP="00BD43D6">
      <w:pPr>
        <w:tabs>
          <w:tab w:val="left" w:pos="540"/>
          <w:tab w:val="left" w:pos="900"/>
        </w:tabs>
        <w:contextualSpacing/>
      </w:pPr>
    </w:p>
    <w:p w:rsidR="00887FCA" w:rsidRPr="00C934D6" w:rsidRDefault="00887FCA" w:rsidP="00BD43D6">
      <w:pPr>
        <w:tabs>
          <w:tab w:val="left" w:pos="540"/>
          <w:tab w:val="left" w:pos="900"/>
        </w:tabs>
        <w:contextualSpacing/>
      </w:pPr>
    </w:p>
    <w:p w:rsidR="00C56052" w:rsidRPr="00C934D6" w:rsidRDefault="00C56052" w:rsidP="00BD43D6">
      <w:pPr>
        <w:tabs>
          <w:tab w:val="left" w:pos="540"/>
          <w:tab w:val="left" w:pos="900"/>
        </w:tabs>
        <w:contextualSpacing/>
        <w:sectPr w:rsidR="00C56052" w:rsidRPr="00C934D6" w:rsidSect="00B35C7A">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F30DB2" w:rsidRDefault="00B35C7A" w:rsidP="00C934D6">
      <w:pPr>
        <w:pStyle w:val="11"/>
        <w:spacing w:after="0"/>
        <w:ind w:firstLine="567"/>
        <w:rPr>
          <w:sz w:val="24"/>
          <w:szCs w:val="24"/>
        </w:rPr>
      </w:pPr>
      <w:bookmarkStart w:id="1" w:name="_Toc478371879"/>
      <w:r w:rsidRPr="00C934D6">
        <w:rPr>
          <w:sz w:val="24"/>
          <w:szCs w:val="24"/>
        </w:rPr>
        <w:lastRenderedPageBreak/>
        <w:t>ТЕРМИНЫ И ОПРЕДЕЛЕНИЯ</w:t>
      </w:r>
      <w:bookmarkEnd w:id="1"/>
    </w:p>
    <w:p w:rsidR="002E1DAC" w:rsidRPr="002E1DAC" w:rsidRDefault="002E1DAC" w:rsidP="002E1DAC"/>
    <w:p w:rsidR="009F6691" w:rsidRPr="00C934D6" w:rsidRDefault="009F6691" w:rsidP="00B059E9">
      <w:pPr>
        <w:ind w:firstLine="540"/>
        <w:jc w:val="both"/>
      </w:pPr>
      <w:r w:rsidRPr="00C934D6">
        <w:rPr>
          <w:rFonts w:eastAsia="SimSun"/>
          <w:b/>
          <w:bCs/>
        </w:rPr>
        <w:t>Поставщик/Подрядчик/Исполнитель</w:t>
      </w:r>
      <w:r w:rsidRPr="00C934D6">
        <w:rPr>
          <w:rFonts w:eastAsia="SimSun"/>
        </w:rPr>
        <w:t xml:space="preserve"> – любое юридическое или физическое лицо (в том числе индивидуальный предприниматель) или несколько лиц, выступающих совместно, заключившее с Заказчиком договор на поставку товаров (выполнение работ, оказание услуг) по результатам соответствующей процедуры закупки. </w:t>
      </w:r>
    </w:p>
    <w:p w:rsidR="009F6691" w:rsidRPr="00C934D6" w:rsidRDefault="009F6691" w:rsidP="00C934D6">
      <w:pPr>
        <w:ind w:firstLine="567"/>
        <w:jc w:val="both"/>
      </w:pPr>
      <w:r w:rsidRPr="00C934D6">
        <w:rPr>
          <w:rFonts w:eastAsia="SimSun"/>
          <w:b/>
          <w:bCs/>
        </w:rPr>
        <w:t>Договор</w:t>
      </w:r>
      <w:r w:rsidRPr="00C934D6">
        <w:rPr>
          <w:rFonts w:eastAsia="SimSun"/>
        </w:rPr>
        <w:t xml:space="preserve"> – гражданско-правовой договор на поставку товаров (выполнение работ, оказание услуг), заключаемый по результатам соответствующей процедуры закупки между Заказчиком и поставщиком. </w:t>
      </w:r>
    </w:p>
    <w:p w:rsidR="009F6691" w:rsidRPr="00C934D6" w:rsidRDefault="009F6691" w:rsidP="00C934D6">
      <w:pPr>
        <w:ind w:firstLine="567"/>
        <w:jc w:val="both"/>
      </w:pPr>
      <w:r w:rsidRPr="00C934D6">
        <w:rPr>
          <w:rFonts w:eastAsia="SimSun"/>
          <w:b/>
          <w:bCs/>
        </w:rPr>
        <w:t>Продукция</w:t>
      </w:r>
      <w:r w:rsidRPr="00C934D6">
        <w:rPr>
          <w:rFonts w:eastAsia="SimSun"/>
        </w:rPr>
        <w:t xml:space="preserve"> - товары, работы, услуги, в приобретении которых заинтересован Заказчик, и </w:t>
      </w:r>
      <w:r w:rsidR="00DD24DD" w:rsidRPr="00C934D6">
        <w:rPr>
          <w:rFonts w:eastAsia="SimSun"/>
        </w:rPr>
        <w:t>для приобретения,</w:t>
      </w:r>
      <w:r w:rsidRPr="00C934D6">
        <w:rPr>
          <w:rFonts w:eastAsia="SimSun"/>
        </w:rPr>
        <w:t xml:space="preserve"> которых он осуществляет соответствующую закупку. </w:t>
      </w:r>
    </w:p>
    <w:p w:rsidR="009F6691" w:rsidRPr="00C934D6" w:rsidRDefault="009F6691" w:rsidP="00C934D6">
      <w:pPr>
        <w:ind w:firstLine="567"/>
        <w:jc w:val="both"/>
      </w:pPr>
      <w:r w:rsidRPr="00C934D6">
        <w:rPr>
          <w:rFonts w:eastAsia="SimSun"/>
          <w:b/>
          <w:bCs/>
        </w:rPr>
        <w:t>План закупки</w:t>
      </w:r>
      <w:r w:rsidRPr="00C934D6">
        <w:rPr>
          <w:rFonts w:eastAsia="SimSun"/>
        </w:rPr>
        <w:t xml:space="preserve"> – разработанный Заказчиком и размещенный в единой информационной </w:t>
      </w:r>
      <w:r w:rsidR="00DD24DD" w:rsidRPr="00C934D6">
        <w:rPr>
          <w:rFonts w:eastAsia="SimSun"/>
        </w:rPr>
        <w:t>системе (</w:t>
      </w:r>
      <w:r w:rsidRPr="00C934D6">
        <w:rPr>
          <w:rFonts w:eastAsia="SimSun"/>
        </w:rPr>
        <w:t xml:space="preserve">часть 2 статьи 4 Федерального закона от 18 июля </w:t>
      </w:r>
      <w:smartTag w:uri="urn:schemas-microsoft-com:office:smarttags" w:element="metricconverter">
        <w:smartTagPr>
          <w:attr w:name="ProductID" w:val="2011 г"/>
        </w:smartTagPr>
        <w:r w:rsidRPr="00C934D6">
          <w:rPr>
            <w:rFonts w:eastAsia="SimSun"/>
          </w:rPr>
          <w:t>2011 г</w:t>
        </w:r>
      </w:smartTag>
      <w:r w:rsidRPr="00C934D6">
        <w:rPr>
          <w:rFonts w:eastAsia="SimSun"/>
        </w:rPr>
        <w:t xml:space="preserve">. № 223-ФЗ «О закупках товаров, работ, услуг отдельными видами юридических лиц») в порядке, определенном законодательством Российской Федерации, </w:t>
      </w:r>
      <w:r w:rsidRPr="00C934D6">
        <w:rPr>
          <w:shd w:val="clear" w:color="auto" w:fill="FFFFFF"/>
        </w:rPr>
        <w:t xml:space="preserve">план закупки товаров, работ, </w:t>
      </w:r>
      <w:r w:rsidR="00DD24DD" w:rsidRPr="00C934D6">
        <w:rPr>
          <w:shd w:val="clear" w:color="auto" w:fill="FFFFFF"/>
        </w:rPr>
        <w:t>услуг</w:t>
      </w:r>
      <w:r w:rsidR="00DD24DD" w:rsidRPr="00C934D6">
        <w:rPr>
          <w:rStyle w:val="apple-converted-space"/>
          <w:shd w:val="clear" w:color="auto" w:fill="FFFFFF"/>
        </w:rPr>
        <w:t> </w:t>
      </w:r>
      <w:r w:rsidR="00DD24DD" w:rsidRPr="00C934D6">
        <w:rPr>
          <w:rFonts w:eastAsia="SimSun"/>
        </w:rPr>
        <w:t>на</w:t>
      </w:r>
      <w:r w:rsidRPr="00C934D6">
        <w:rPr>
          <w:rFonts w:eastAsia="SimSun"/>
        </w:rPr>
        <w:t xml:space="preserve"> очередной финансовый год. </w:t>
      </w:r>
    </w:p>
    <w:p w:rsidR="009F6691" w:rsidRPr="00C934D6" w:rsidRDefault="009F6691" w:rsidP="00C934D6">
      <w:pPr>
        <w:ind w:firstLine="567"/>
        <w:jc w:val="both"/>
      </w:pPr>
      <w:r w:rsidRPr="00C934D6">
        <w:rPr>
          <w:rFonts w:eastAsia="SimSun"/>
          <w:b/>
          <w:bCs/>
        </w:rPr>
        <w:t xml:space="preserve">Закупка </w:t>
      </w:r>
      <w:r w:rsidRPr="00C934D6">
        <w:rPr>
          <w:rFonts w:eastAsia="SimSun"/>
        </w:rPr>
        <w:t xml:space="preserve">– совокупность осуществляемых в порядке, предусмотренном настоящим Положением, действий Заказчика, направленных на заключение и исполнение договора. </w:t>
      </w:r>
    </w:p>
    <w:p w:rsidR="009F6691" w:rsidRPr="00C934D6" w:rsidRDefault="009F6691" w:rsidP="00C934D6">
      <w:pPr>
        <w:ind w:firstLine="567"/>
        <w:jc w:val="both"/>
      </w:pPr>
      <w:r w:rsidRPr="00C934D6">
        <w:rPr>
          <w:rFonts w:eastAsia="SimSun"/>
          <w:b/>
          <w:bCs/>
        </w:rPr>
        <w:t>Официальный сайт</w:t>
      </w:r>
      <w:r w:rsidRPr="00C934D6">
        <w:rPr>
          <w:rFonts w:eastAsia="SimSun"/>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соответствии с требованиями Федерального закона от 18.07.2011 № 223-ФЗ «О закупках товаров, работ, услуг отдельными видами юридических лиц». </w:t>
      </w:r>
    </w:p>
    <w:p w:rsidR="009F6691" w:rsidRPr="00C934D6" w:rsidRDefault="009F6691" w:rsidP="00C934D6">
      <w:pPr>
        <w:ind w:firstLine="567"/>
        <w:jc w:val="both"/>
        <w:rPr>
          <w:rFonts w:eastAsia="SimSun"/>
        </w:rPr>
      </w:pPr>
      <w:r w:rsidRPr="00C934D6">
        <w:rPr>
          <w:rFonts w:eastAsia="SimSun"/>
          <w:b/>
          <w:bCs/>
        </w:rPr>
        <w:t xml:space="preserve">Сайт Заказчика </w:t>
      </w:r>
      <w:r w:rsidRPr="00C934D6">
        <w:rPr>
          <w:rFonts w:eastAsia="SimSun"/>
        </w:rPr>
        <w:t xml:space="preserve">– </w:t>
      </w:r>
      <w:r w:rsidR="002E1DAC">
        <w:rPr>
          <w:rFonts w:eastAsia="SimSun"/>
        </w:rPr>
        <w:t xml:space="preserve">сайт </w:t>
      </w:r>
      <w:r w:rsidR="002E1DAC" w:rsidRPr="007D6E71">
        <w:rPr>
          <w:rFonts w:eastAsia="SimSun"/>
        </w:rPr>
        <w:t xml:space="preserve">в информационно-телекоммуникационной сети «Интернет» www.____________.ru. </w:t>
      </w:r>
      <w:r w:rsidR="002E1DAC">
        <w:rPr>
          <w:rFonts w:eastAsia="SimSun"/>
        </w:rPr>
        <w:t>(</w:t>
      </w:r>
      <w:r w:rsidR="002E1DAC" w:rsidRPr="008E7A19">
        <w:rPr>
          <w:rFonts w:eastAsia="SimSun"/>
          <w:i/>
        </w:rPr>
        <w:t>при наличии</w:t>
      </w:r>
      <w:r w:rsidR="002E1DAC">
        <w:rPr>
          <w:rFonts w:eastAsia="SimSun"/>
        </w:rPr>
        <w:t>).</w:t>
      </w:r>
    </w:p>
    <w:p w:rsidR="009F6691" w:rsidRPr="00C934D6" w:rsidRDefault="009F6691" w:rsidP="00C934D6">
      <w:pPr>
        <w:pStyle w:val="aff3"/>
        <w:tabs>
          <w:tab w:val="left" w:pos="540"/>
        </w:tabs>
        <w:ind w:firstLine="567"/>
        <w:jc w:val="both"/>
      </w:pPr>
      <w:r w:rsidRPr="00C934D6">
        <w:rPr>
          <w:b/>
        </w:rPr>
        <w:tab/>
        <w:t>Единая информационная система</w:t>
      </w:r>
      <w:r w:rsidRPr="00C934D6">
        <w:t xml:space="preserve"> - единая информационная система в сфере закупок товаров, работ, услуг для обеспечения государственных и муниципальных нужд в которой размещается информация о закупочной деятельности Заказчика.  </w:t>
      </w:r>
    </w:p>
    <w:p w:rsidR="009F6691" w:rsidRPr="00C934D6" w:rsidRDefault="009F6691" w:rsidP="00C934D6">
      <w:pPr>
        <w:ind w:firstLine="567"/>
        <w:jc w:val="both"/>
      </w:pPr>
      <w:r w:rsidRPr="00C934D6">
        <w:rPr>
          <w:rFonts w:eastAsia="SimSun"/>
          <w:b/>
          <w:bCs/>
        </w:rPr>
        <w:t>Участник процедуры закупки</w:t>
      </w:r>
      <w:r w:rsidRPr="00C934D6">
        <w:rPr>
          <w:rFonts w:eastAsia="SimSun"/>
        </w:rPr>
        <w:t xml:space="preserve"> –</w:t>
      </w:r>
      <w:r w:rsidRPr="00C934D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(далее – участник закупки).</w:t>
      </w:r>
    </w:p>
    <w:p w:rsidR="009F6691" w:rsidRPr="00C934D6" w:rsidRDefault="009F6691" w:rsidP="00C934D6">
      <w:pPr>
        <w:ind w:firstLine="567"/>
        <w:jc w:val="both"/>
        <w:rPr>
          <w:rFonts w:eastAsia="SimSun"/>
        </w:rPr>
      </w:pPr>
      <w:r w:rsidRPr="00C934D6">
        <w:rPr>
          <w:rFonts w:eastAsia="SimSun"/>
          <w:b/>
          <w:bCs/>
        </w:rPr>
        <w:t>Инициатор закупки</w:t>
      </w:r>
      <w:r w:rsidRPr="00C934D6">
        <w:rPr>
          <w:rFonts w:eastAsia="SimSun"/>
        </w:rPr>
        <w:t xml:space="preserve"> – структурное подразделение Заказчика, выражающее потребность в приобретении товаров (работ, услуг). </w:t>
      </w:r>
    </w:p>
    <w:p w:rsidR="009F6691" w:rsidRPr="00C934D6" w:rsidRDefault="009F6691" w:rsidP="00C934D6">
      <w:pPr>
        <w:ind w:firstLine="567"/>
        <w:jc w:val="both"/>
      </w:pPr>
      <w:r w:rsidRPr="00C934D6">
        <w:rPr>
          <w:rFonts w:eastAsia="SimSun"/>
          <w:b/>
          <w:bCs/>
        </w:rPr>
        <w:t>Структурное подразделение</w:t>
      </w:r>
      <w:r w:rsidRPr="00C934D6">
        <w:rPr>
          <w:rFonts w:eastAsia="SimSun"/>
        </w:rPr>
        <w:t xml:space="preserve"> – выделенная в организационной структуре Заказчика группа работников, выполняющая определенные функции и задачи, в соответствии с внутренним документом о структурном подразделении.  </w:t>
      </w:r>
    </w:p>
    <w:p w:rsidR="009F6691" w:rsidRPr="00C934D6" w:rsidRDefault="009F6691" w:rsidP="00C934D6">
      <w:pPr>
        <w:ind w:firstLine="567"/>
        <w:jc w:val="both"/>
        <w:rPr>
          <w:rFonts w:eastAsia="SimSun"/>
        </w:rPr>
      </w:pPr>
      <w:r w:rsidRPr="00C934D6">
        <w:rPr>
          <w:b/>
        </w:rPr>
        <w:t>Извещение об осуществлении конкурентной закупки</w:t>
      </w:r>
      <w:r w:rsidRPr="00C934D6">
        <w:rPr>
          <w:rFonts w:eastAsia="SimSun"/>
        </w:rPr>
        <w:t xml:space="preserve">– официальная публикация Заказчиком в порядке и способом, предусмотренным законодательством Российской Федерации, информации о проведении конкурентной процедуры закупки в случаях, предусмотренных настоящим Положением (далее – извещение о закупке). </w:t>
      </w:r>
    </w:p>
    <w:p w:rsidR="009F6691" w:rsidRPr="00C934D6" w:rsidRDefault="009F6691" w:rsidP="00C934D6">
      <w:pPr>
        <w:ind w:firstLine="567"/>
        <w:jc w:val="both"/>
      </w:pPr>
      <w:r w:rsidRPr="00C934D6">
        <w:rPr>
          <w:rFonts w:eastAsia="SimSun"/>
          <w:b/>
          <w:bCs/>
        </w:rPr>
        <w:t>Документация о конкурентной закупке</w:t>
      </w:r>
      <w:r w:rsidRPr="00C934D6">
        <w:rPr>
          <w:rFonts w:eastAsia="SimSun"/>
        </w:rPr>
        <w:t xml:space="preserve"> – комплект документов, содержащий всю необходимую и достаточную информацию об условиях процедуры закупки, требования и критерии оценки участников, исходную информацию о технических, коммерческих, организационных и иных характеристиках объекта и предмета процедуры закупки, а также об условиях и порядке проведения процедуры закупки  (далее – документация о закупке).  </w:t>
      </w:r>
    </w:p>
    <w:p w:rsidR="009F6691" w:rsidRPr="00C934D6" w:rsidRDefault="009F6691" w:rsidP="00C934D6">
      <w:pPr>
        <w:ind w:firstLine="567"/>
        <w:jc w:val="both"/>
      </w:pPr>
      <w:r w:rsidRPr="00C934D6">
        <w:rPr>
          <w:rFonts w:eastAsia="SimSun"/>
          <w:b/>
          <w:bCs/>
        </w:rPr>
        <w:t>Способ закупки</w:t>
      </w:r>
      <w:r w:rsidRPr="00C934D6">
        <w:rPr>
          <w:rFonts w:eastAsia="SimSun"/>
        </w:rPr>
        <w:t xml:space="preserve"> - регламентированные настоящим Положением и документацией о закупке действия, предписанные к безусловному выполнению при осуществлении процедуры закупки. </w:t>
      </w:r>
    </w:p>
    <w:p w:rsidR="009F6691" w:rsidRPr="00C934D6" w:rsidRDefault="009F6691" w:rsidP="00C934D6">
      <w:pPr>
        <w:ind w:firstLine="567"/>
        <w:jc w:val="both"/>
      </w:pPr>
      <w:r w:rsidRPr="00C934D6">
        <w:rPr>
          <w:rFonts w:eastAsia="SimSun"/>
          <w:b/>
          <w:bCs/>
        </w:rPr>
        <w:lastRenderedPageBreak/>
        <w:t>Процедура закупки</w:t>
      </w:r>
      <w:r w:rsidRPr="00C934D6">
        <w:rPr>
          <w:rFonts w:eastAsia="SimSun"/>
        </w:rPr>
        <w:t xml:space="preserve"> – предусмотренная настоящим Положением последовательность действий, применяемая при размещении заказа на поставку товаров, выполнение работ, оказание услуг. </w:t>
      </w:r>
    </w:p>
    <w:p w:rsidR="009F6691" w:rsidRPr="00C934D6" w:rsidRDefault="009F6691" w:rsidP="00C934D6">
      <w:pPr>
        <w:ind w:firstLine="567"/>
        <w:jc w:val="both"/>
      </w:pPr>
      <w:r w:rsidRPr="00C934D6">
        <w:rPr>
          <w:rFonts w:eastAsia="SimSun"/>
          <w:b/>
          <w:bCs/>
        </w:rPr>
        <w:t>Лот</w:t>
      </w:r>
      <w:r w:rsidRPr="00C934D6">
        <w:rPr>
          <w:rFonts w:eastAsia="SimSun"/>
        </w:rPr>
        <w:t xml:space="preserve"> – часть перечня закупаемой продукции, обособленная в документации о закупке, на которую в рамках процедуры </w:t>
      </w:r>
      <w:r w:rsidR="00C97E7F" w:rsidRPr="00C934D6">
        <w:rPr>
          <w:rFonts w:eastAsia="SimSun"/>
        </w:rPr>
        <w:t>закупки допускается</w:t>
      </w:r>
      <w:r w:rsidRPr="00C934D6">
        <w:rPr>
          <w:rFonts w:eastAsia="SimSun"/>
        </w:rPr>
        <w:t xml:space="preserve"> подача отдельного предложения и заключение отдельного договора. </w:t>
      </w:r>
    </w:p>
    <w:p w:rsidR="009F6691" w:rsidRPr="00C934D6" w:rsidRDefault="009F6691" w:rsidP="00C934D6">
      <w:pPr>
        <w:ind w:firstLine="567"/>
        <w:jc w:val="both"/>
      </w:pPr>
      <w:r w:rsidRPr="00C934D6">
        <w:rPr>
          <w:rFonts w:eastAsia="SimSun"/>
          <w:b/>
          <w:bCs/>
        </w:rPr>
        <w:t>Оператор электронной площадки</w:t>
      </w:r>
      <w:r w:rsidRPr="00C934D6">
        <w:rPr>
          <w:rFonts w:eastAsia="SimSun"/>
        </w:rPr>
        <w:t xml:space="preserve"> – </w:t>
      </w:r>
      <w:r w:rsidRPr="00C934D6">
        <w:t xml:space="preserve">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Pr="00C934D6">
        <w:rPr>
          <w:rFonts w:eastAsia="SimSun"/>
        </w:rPr>
        <w:t>Федерального закона от 18.07.2011 № 223-ФЗ «О закупках товаров, работ, услуг отдельными видами юридических лиц»</w:t>
      </w:r>
      <w:r w:rsidRPr="00C934D6">
        <w:t>.</w:t>
      </w:r>
    </w:p>
    <w:p w:rsidR="0097586E" w:rsidRPr="00C934D6" w:rsidRDefault="0097586E" w:rsidP="00C934D6">
      <w:pPr>
        <w:ind w:firstLine="567"/>
        <w:jc w:val="both"/>
      </w:pPr>
      <w:r w:rsidRPr="00C934D6">
        <w:rPr>
          <w:b/>
        </w:rPr>
        <w:t>Закупка в электронной форме</w:t>
      </w:r>
      <w:r w:rsidRPr="00C934D6">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F06F8F" w:rsidRPr="00C934D6" w:rsidRDefault="00F06F8F" w:rsidP="00C934D6">
      <w:pPr>
        <w:ind w:firstLine="567"/>
        <w:jc w:val="both"/>
      </w:pPr>
      <w:r w:rsidRPr="00C934D6">
        <w:rPr>
          <w:b/>
        </w:rPr>
        <w:t>Электронный документ</w:t>
      </w:r>
      <w:r w:rsidRPr="00C934D6">
        <w:t xml:space="preserve"> - информация в электронной форме, подписанная электронной подписью.</w:t>
      </w:r>
    </w:p>
    <w:p w:rsidR="00A22DEA" w:rsidRPr="00C934D6" w:rsidRDefault="00A22DEA" w:rsidP="00C934D6">
      <w:pPr>
        <w:tabs>
          <w:tab w:val="left" w:pos="540"/>
          <w:tab w:val="left" w:pos="900"/>
        </w:tabs>
        <w:ind w:firstLine="567"/>
        <w:contextualSpacing/>
        <w:jc w:val="both"/>
      </w:pPr>
    </w:p>
    <w:p w:rsidR="007754BE" w:rsidRPr="00C934D6" w:rsidRDefault="00A22DEA" w:rsidP="00C934D6">
      <w:pPr>
        <w:pStyle w:val="11"/>
        <w:spacing w:after="0"/>
        <w:ind w:firstLine="567"/>
        <w:rPr>
          <w:sz w:val="24"/>
          <w:szCs w:val="24"/>
        </w:rPr>
      </w:pPr>
      <w:bookmarkStart w:id="2" w:name="_Toc478371880"/>
      <w:r w:rsidRPr="00C934D6">
        <w:rPr>
          <w:sz w:val="24"/>
          <w:szCs w:val="24"/>
        </w:rPr>
        <w:t xml:space="preserve">РАЗДЕЛ 1. </w:t>
      </w:r>
      <w:r w:rsidR="007754BE" w:rsidRPr="00C934D6">
        <w:rPr>
          <w:sz w:val="24"/>
          <w:szCs w:val="24"/>
        </w:rPr>
        <w:t>ОБЩИЕ ПОЛОЖЕНИЯ</w:t>
      </w:r>
      <w:bookmarkEnd w:id="2"/>
    </w:p>
    <w:p w:rsidR="00C934D6" w:rsidRPr="00C934D6" w:rsidRDefault="00C934D6" w:rsidP="00C934D6"/>
    <w:p w:rsidR="00C934D6" w:rsidRPr="00C934D6" w:rsidRDefault="00A22DEA" w:rsidP="00C934D6">
      <w:pPr>
        <w:pStyle w:val="21"/>
        <w:spacing w:after="0"/>
        <w:ind w:firstLine="567"/>
        <w:rPr>
          <w:szCs w:val="24"/>
        </w:rPr>
      </w:pPr>
      <w:bookmarkStart w:id="3" w:name="_Toc478371881"/>
      <w:r w:rsidRPr="00C934D6">
        <w:rPr>
          <w:szCs w:val="24"/>
        </w:rPr>
        <w:t>Статья 1. Цели и предмет регулирования Положения</w:t>
      </w:r>
      <w:bookmarkEnd w:id="3"/>
    </w:p>
    <w:p w:rsidR="009F6691" w:rsidRPr="00C934D6" w:rsidRDefault="00F920FE" w:rsidP="00C934D6">
      <w:pPr>
        <w:tabs>
          <w:tab w:val="left" w:pos="900"/>
        </w:tabs>
        <w:ind w:firstLine="567"/>
        <w:jc w:val="both"/>
        <w:rPr>
          <w:rFonts w:eastAsia="SimSun"/>
        </w:rPr>
      </w:pPr>
      <w:r w:rsidRPr="00C934D6">
        <w:rPr>
          <w:rFonts w:eastAsia="SimSun"/>
        </w:rPr>
        <w:t xml:space="preserve">1.1. </w:t>
      </w:r>
      <w:r w:rsidR="009F6691" w:rsidRPr="00C934D6">
        <w:rPr>
          <w:rFonts w:eastAsia="SimSun"/>
        </w:rPr>
        <w:t>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развитие добросовестной конкуренции, обеспечение гласности и прозрачности закупки, предотвращение коррупции и других злоупотреблений.</w:t>
      </w:r>
    </w:p>
    <w:p w:rsidR="009F6691" w:rsidRPr="00C934D6" w:rsidRDefault="00F920FE" w:rsidP="00C934D6">
      <w:pPr>
        <w:tabs>
          <w:tab w:val="left" w:pos="900"/>
        </w:tabs>
        <w:ind w:firstLine="567"/>
        <w:jc w:val="both"/>
        <w:rPr>
          <w:rFonts w:eastAsia="SimSun"/>
        </w:rPr>
      </w:pPr>
      <w:r w:rsidRPr="00C934D6">
        <w:rPr>
          <w:rFonts w:eastAsia="SimSun"/>
        </w:rPr>
        <w:t>1.</w:t>
      </w:r>
      <w:r w:rsidR="009F6691" w:rsidRPr="00C934D6">
        <w:rPr>
          <w:rFonts w:eastAsia="SimSun"/>
        </w:rPr>
        <w:t xml:space="preserve">2. Настоящее Положение устанавливает общие принципы закупки продукции (работ, услуг) и регулирует отношения, связанные с проведением закупок продукции (работ, услуг) для нужд </w:t>
      </w:r>
      <w:r w:rsidR="00E1658E">
        <w:rPr>
          <w:rFonts w:eastAsia="SimSun"/>
        </w:rPr>
        <w:t>бюджетных и автономных учреждений Министерства культуры и духовного развития Республики Саха (Якутия)</w:t>
      </w:r>
      <w:r w:rsidR="009F6691" w:rsidRPr="00C934D6">
        <w:rPr>
          <w:rFonts w:eastAsia="SimSun"/>
        </w:rPr>
        <w:t xml:space="preserve">. </w:t>
      </w:r>
    </w:p>
    <w:p w:rsidR="009F6691" w:rsidRPr="00C934D6" w:rsidRDefault="00F920FE" w:rsidP="00C934D6">
      <w:pPr>
        <w:tabs>
          <w:tab w:val="left" w:pos="900"/>
        </w:tabs>
        <w:ind w:firstLine="567"/>
        <w:jc w:val="both"/>
        <w:rPr>
          <w:rFonts w:eastAsia="SimSun"/>
        </w:rPr>
      </w:pPr>
      <w:r w:rsidRPr="00C934D6">
        <w:rPr>
          <w:rFonts w:eastAsia="SimSun"/>
        </w:rPr>
        <w:t>1.</w:t>
      </w:r>
      <w:r w:rsidR="009F6691" w:rsidRPr="00C934D6">
        <w:rPr>
          <w:rFonts w:eastAsia="SimSun"/>
        </w:rPr>
        <w:t>3. В отношении закупок, осуществляемых для нужд Заказчика, порядок проведения которых регламентируется специальным законодательством Российской Федерации, настоящее Положение применяется в части, не противоречащей законодательству Российской Федерации.</w:t>
      </w:r>
    </w:p>
    <w:p w:rsidR="009F6691" w:rsidRPr="00C934D6" w:rsidRDefault="00F920FE" w:rsidP="00C934D6">
      <w:pPr>
        <w:tabs>
          <w:tab w:val="left" w:pos="900"/>
        </w:tabs>
        <w:ind w:firstLine="567"/>
        <w:jc w:val="both"/>
      </w:pPr>
      <w:r w:rsidRPr="00C934D6">
        <w:rPr>
          <w:rFonts w:eastAsia="SimSun"/>
        </w:rPr>
        <w:t>1.</w:t>
      </w:r>
      <w:r w:rsidR="009F6691" w:rsidRPr="00C934D6">
        <w:rPr>
          <w:rFonts w:eastAsia="SimSun"/>
        </w:rPr>
        <w:t xml:space="preserve">4. Настоящее Положение </w:t>
      </w:r>
      <w:r w:rsidR="009F6691" w:rsidRPr="00C934D6">
        <w:rPr>
          <w:rFonts w:eastAsia="SimSun"/>
          <w:bCs/>
        </w:rPr>
        <w:t>не</w:t>
      </w:r>
      <w:r w:rsidR="009F6691" w:rsidRPr="00C934D6">
        <w:rPr>
          <w:rFonts w:eastAsia="SimSun"/>
        </w:rPr>
        <w:t xml:space="preserve"> регулирует </w:t>
      </w:r>
      <w:r w:rsidR="000175BA" w:rsidRPr="00C934D6">
        <w:rPr>
          <w:rFonts w:eastAsia="SimSun"/>
        </w:rPr>
        <w:t>отношения,</w:t>
      </w:r>
      <w:r w:rsidR="009F6691" w:rsidRPr="00C934D6">
        <w:rPr>
          <w:rFonts w:eastAsia="SimSun"/>
        </w:rPr>
        <w:t xml:space="preserve"> указанные в части 4 статьи 1</w:t>
      </w:r>
      <w:r w:rsidR="009F6691" w:rsidRPr="00C934D6">
        <w:t xml:space="preserve"> Федерального закона от 18.07.2011 № 223-ФЗ «О закупках товаров, работ, услуг отдельными видами юридических лиц» (далее – Закон о закупках).</w:t>
      </w:r>
    </w:p>
    <w:p w:rsidR="00025652" w:rsidRDefault="009E72EB" w:rsidP="00C934D6">
      <w:pPr>
        <w:tabs>
          <w:tab w:val="left" w:pos="900"/>
        </w:tabs>
        <w:ind w:firstLine="567"/>
        <w:jc w:val="both"/>
      </w:pPr>
      <w:r w:rsidRPr="00C934D6">
        <w:t>1.5. Требования настоящего Положения обязательны для применения при осуществлении закупочной деятельности</w:t>
      </w:r>
      <w:r w:rsidR="00025652">
        <w:t>.</w:t>
      </w:r>
    </w:p>
    <w:p w:rsidR="00A22DEA" w:rsidRPr="00C934D6" w:rsidRDefault="00A22DEA" w:rsidP="00C934D6">
      <w:pPr>
        <w:autoSpaceDE w:val="0"/>
        <w:autoSpaceDN w:val="0"/>
        <w:adjustRightInd w:val="0"/>
        <w:ind w:firstLine="567"/>
        <w:contextualSpacing/>
        <w:jc w:val="both"/>
        <w:outlineLvl w:val="0"/>
      </w:pPr>
    </w:p>
    <w:p w:rsidR="00A22DEA" w:rsidRPr="00C934D6" w:rsidRDefault="00A22DEA" w:rsidP="00C934D6">
      <w:pPr>
        <w:pStyle w:val="21"/>
        <w:spacing w:after="0"/>
        <w:ind w:firstLine="567"/>
        <w:rPr>
          <w:szCs w:val="24"/>
        </w:rPr>
      </w:pPr>
      <w:bookmarkStart w:id="4" w:name="_Toc478371882"/>
      <w:r w:rsidRPr="00C934D6">
        <w:rPr>
          <w:rFonts w:eastAsia="SimSun"/>
          <w:szCs w:val="24"/>
        </w:rPr>
        <w:t>Статья 2. Цели и принципы проведения закупок</w:t>
      </w:r>
      <w:bookmarkEnd w:id="4"/>
    </w:p>
    <w:p w:rsidR="00A22DEA" w:rsidRPr="00C934D6" w:rsidRDefault="00F920FE" w:rsidP="00C934D6">
      <w:pPr>
        <w:tabs>
          <w:tab w:val="left" w:pos="900"/>
        </w:tabs>
        <w:ind w:left="142" w:firstLine="567"/>
        <w:jc w:val="both"/>
        <w:rPr>
          <w:rFonts w:eastAsia="SimSun"/>
        </w:rPr>
      </w:pPr>
      <w:r w:rsidRPr="00C934D6">
        <w:rPr>
          <w:rFonts w:eastAsia="SimSun"/>
          <w:bCs/>
        </w:rPr>
        <w:t xml:space="preserve">2.1. </w:t>
      </w:r>
      <w:r w:rsidR="00A22DEA" w:rsidRPr="00C934D6">
        <w:rPr>
          <w:rFonts w:eastAsia="SimSun"/>
          <w:bCs/>
        </w:rPr>
        <w:t>Целью</w:t>
      </w:r>
      <w:r w:rsidR="00A22DEA" w:rsidRPr="00C934D6">
        <w:rPr>
          <w:rFonts w:eastAsia="SimSun"/>
        </w:rPr>
        <w:t xml:space="preserve"> Заказчика при проведении закупочных процедур является выбор надежного поставщика, способного обеспечить поставку закупаемой продукции (работ, услуг) на наилучших для Заказчика условиях, а именно поставку продукции (работ, услуг): </w:t>
      </w:r>
    </w:p>
    <w:p w:rsidR="00A22DEA" w:rsidRPr="00C934D6" w:rsidRDefault="00A22DEA" w:rsidP="00C934D6">
      <w:pPr>
        <w:numPr>
          <w:ilvl w:val="0"/>
          <w:numId w:val="13"/>
        </w:numPr>
        <w:tabs>
          <w:tab w:val="left" w:pos="900"/>
        </w:tabs>
        <w:ind w:left="0" w:firstLine="567"/>
        <w:jc w:val="both"/>
      </w:pPr>
      <w:r w:rsidRPr="00C934D6">
        <w:rPr>
          <w:rFonts w:eastAsia="SimSun"/>
        </w:rPr>
        <w:t xml:space="preserve">необходимого качества; </w:t>
      </w:r>
    </w:p>
    <w:p w:rsidR="00A22DEA" w:rsidRPr="00C934D6" w:rsidRDefault="00A22DEA" w:rsidP="00C934D6">
      <w:pPr>
        <w:numPr>
          <w:ilvl w:val="0"/>
          <w:numId w:val="13"/>
        </w:numPr>
        <w:tabs>
          <w:tab w:val="left" w:pos="900"/>
        </w:tabs>
        <w:ind w:left="0" w:firstLine="567"/>
        <w:jc w:val="both"/>
      </w:pPr>
      <w:r w:rsidRPr="00C934D6">
        <w:rPr>
          <w:rFonts w:eastAsia="SimSun"/>
        </w:rPr>
        <w:t xml:space="preserve">в необходимом количестве (объеме); </w:t>
      </w:r>
    </w:p>
    <w:p w:rsidR="00A22DEA" w:rsidRPr="00C934D6" w:rsidRDefault="00A22DEA" w:rsidP="00C934D6">
      <w:pPr>
        <w:numPr>
          <w:ilvl w:val="0"/>
          <w:numId w:val="13"/>
        </w:numPr>
        <w:tabs>
          <w:tab w:val="left" w:pos="900"/>
        </w:tabs>
        <w:ind w:left="0" w:firstLine="567"/>
        <w:jc w:val="both"/>
      </w:pPr>
      <w:r w:rsidRPr="00C934D6">
        <w:rPr>
          <w:rFonts w:eastAsia="SimSun"/>
        </w:rPr>
        <w:t xml:space="preserve">в необходимое время; </w:t>
      </w:r>
    </w:p>
    <w:p w:rsidR="005E4D93" w:rsidRDefault="00A22DEA" w:rsidP="005E4D93">
      <w:pPr>
        <w:numPr>
          <w:ilvl w:val="0"/>
          <w:numId w:val="13"/>
        </w:numPr>
        <w:tabs>
          <w:tab w:val="left" w:pos="900"/>
        </w:tabs>
        <w:ind w:left="0" w:firstLine="567"/>
        <w:jc w:val="both"/>
      </w:pPr>
      <w:r w:rsidRPr="00C934D6">
        <w:rPr>
          <w:rFonts w:eastAsia="SimSun"/>
        </w:rPr>
        <w:t xml:space="preserve">в необходимое место; </w:t>
      </w:r>
    </w:p>
    <w:p w:rsidR="00F920FE" w:rsidRPr="00C934D6" w:rsidRDefault="00A22DEA" w:rsidP="005E4D93">
      <w:pPr>
        <w:numPr>
          <w:ilvl w:val="0"/>
          <w:numId w:val="13"/>
        </w:numPr>
        <w:tabs>
          <w:tab w:val="left" w:pos="900"/>
        </w:tabs>
        <w:ind w:left="0" w:firstLine="567"/>
        <w:jc w:val="both"/>
      </w:pPr>
      <w:r w:rsidRPr="005E4D93">
        <w:rPr>
          <w:rFonts w:eastAsia="SimSun"/>
        </w:rPr>
        <w:lastRenderedPageBreak/>
        <w:t xml:space="preserve">на наилучших коммерческих условиях с учетом цены продукции, сроков и условий поставки и оплаты, иных выгод и издержек (в т. ч. эксплуатационных). </w:t>
      </w:r>
    </w:p>
    <w:p w:rsidR="00A22DEA" w:rsidRPr="00C934D6" w:rsidRDefault="00F920FE" w:rsidP="00C934D6">
      <w:pPr>
        <w:tabs>
          <w:tab w:val="left" w:pos="900"/>
        </w:tabs>
        <w:ind w:left="142" w:firstLine="567"/>
        <w:jc w:val="both"/>
      </w:pPr>
      <w:r w:rsidRPr="00C934D6">
        <w:t xml:space="preserve">2.2. </w:t>
      </w:r>
      <w:r w:rsidR="00A22DEA" w:rsidRPr="00C934D6">
        <w:rPr>
          <w:rFonts w:eastAsia="SimSun"/>
        </w:rPr>
        <w:t xml:space="preserve">При закупке товаров, работ, услуг Заказчик руководствуется </w:t>
      </w:r>
      <w:r w:rsidR="00A22DEA" w:rsidRPr="00C934D6">
        <w:rPr>
          <w:rFonts w:eastAsia="SimSun"/>
          <w:bCs/>
        </w:rPr>
        <w:t>принципами</w:t>
      </w:r>
      <w:r w:rsidR="009F6691" w:rsidRPr="00C934D6">
        <w:rPr>
          <w:rFonts w:eastAsia="SimSun"/>
        </w:rPr>
        <w:t xml:space="preserve">, установленными частью 2 статьи 3 </w:t>
      </w:r>
      <w:r w:rsidR="009F6691" w:rsidRPr="00C934D6">
        <w:t>Закона о закупках.</w:t>
      </w:r>
    </w:p>
    <w:p w:rsidR="00A22DEA" w:rsidRPr="00C934D6" w:rsidRDefault="00A22DEA" w:rsidP="00C934D6">
      <w:pPr>
        <w:ind w:left="142" w:firstLine="567"/>
        <w:jc w:val="both"/>
      </w:pPr>
    </w:p>
    <w:p w:rsidR="00A22DEA" w:rsidRPr="00C934D6" w:rsidRDefault="00A22DEA" w:rsidP="00C934D6">
      <w:pPr>
        <w:pStyle w:val="21"/>
        <w:spacing w:after="0"/>
        <w:ind w:firstLine="567"/>
        <w:rPr>
          <w:rFonts w:eastAsia="SimSun"/>
          <w:szCs w:val="24"/>
        </w:rPr>
      </w:pPr>
      <w:bookmarkStart w:id="5" w:name="_Toc478371883"/>
      <w:r w:rsidRPr="00C934D6">
        <w:rPr>
          <w:rFonts w:eastAsia="SimSun"/>
          <w:szCs w:val="24"/>
        </w:rPr>
        <w:t>Статья 3. Правовая основа закупки</w:t>
      </w:r>
      <w:bookmarkEnd w:id="5"/>
    </w:p>
    <w:p w:rsidR="00A22DEA" w:rsidRPr="00C934D6" w:rsidRDefault="00F920FE" w:rsidP="00C934D6">
      <w:pPr>
        <w:tabs>
          <w:tab w:val="left" w:pos="900"/>
        </w:tabs>
        <w:ind w:firstLine="567"/>
        <w:jc w:val="both"/>
        <w:rPr>
          <w:rFonts w:eastAsia="SimSun"/>
        </w:rPr>
      </w:pPr>
      <w:r w:rsidRPr="00C934D6">
        <w:rPr>
          <w:rFonts w:eastAsia="SimSun"/>
        </w:rPr>
        <w:t xml:space="preserve">3.1. </w:t>
      </w:r>
      <w:r w:rsidR="00A22DEA" w:rsidRPr="00C934D6">
        <w:rPr>
          <w:rFonts w:eastAsia="SimSun"/>
        </w:rPr>
        <w:t xml:space="preserve">При закупке товаров, работ, услуг Заказчик руководствуется Конституцией Российской Федерации, Гражданским кодексом Российской Федерации, </w:t>
      </w:r>
      <w:r w:rsidR="009F6691" w:rsidRPr="00C934D6">
        <w:t>Законом о закупках</w:t>
      </w:r>
      <w:r w:rsidR="00A22DEA" w:rsidRPr="00C934D6">
        <w:rPr>
          <w:rFonts w:eastAsia="SimSun"/>
        </w:rPr>
        <w:t>, другими федеральными законами, нормативными правовыми актами Российс</w:t>
      </w:r>
      <w:r w:rsidR="009F6691" w:rsidRPr="00C934D6">
        <w:rPr>
          <w:rFonts w:eastAsia="SimSun"/>
        </w:rPr>
        <w:t>кой Федерации</w:t>
      </w:r>
      <w:r w:rsidR="00A22DEA" w:rsidRPr="00C934D6">
        <w:rPr>
          <w:rFonts w:eastAsia="SimSun"/>
        </w:rPr>
        <w:t xml:space="preserve"> и настоящим Положением.</w:t>
      </w:r>
    </w:p>
    <w:p w:rsidR="00A22DEA" w:rsidRPr="00C934D6" w:rsidRDefault="00A22DEA" w:rsidP="00C934D6">
      <w:pPr>
        <w:ind w:firstLine="567"/>
        <w:jc w:val="center"/>
        <w:rPr>
          <w:rFonts w:eastAsia="SimSun"/>
          <w:b/>
          <w:bCs/>
          <w:u w:val="single"/>
        </w:rPr>
      </w:pPr>
    </w:p>
    <w:p w:rsidR="00A22DEA" w:rsidRPr="00C934D6" w:rsidRDefault="00A22DEA" w:rsidP="005E4D93">
      <w:pPr>
        <w:pStyle w:val="21"/>
        <w:spacing w:after="0"/>
        <w:ind w:firstLine="567"/>
        <w:rPr>
          <w:szCs w:val="24"/>
        </w:rPr>
      </w:pPr>
      <w:bookmarkStart w:id="6" w:name="_Toc478371884"/>
      <w:r w:rsidRPr="00C934D6">
        <w:rPr>
          <w:rFonts w:eastAsia="SimSun"/>
          <w:szCs w:val="24"/>
        </w:rPr>
        <w:t>Статья 4. Информационное обеспечение закупок</w:t>
      </w:r>
      <w:bookmarkEnd w:id="6"/>
    </w:p>
    <w:p w:rsidR="0046613A" w:rsidRPr="005E196E" w:rsidRDefault="0046613A" w:rsidP="005E4D93">
      <w:pPr>
        <w:tabs>
          <w:tab w:val="left" w:pos="567"/>
          <w:tab w:val="left" w:pos="709"/>
        </w:tabs>
        <w:jc w:val="center"/>
        <w:rPr>
          <w:rFonts w:eastAsia="SimSun"/>
          <w:b/>
          <w:bCs/>
        </w:rPr>
      </w:pPr>
      <w:r w:rsidRPr="00C934D6">
        <w:rPr>
          <w:rFonts w:eastAsia="SimSun"/>
          <w:b/>
          <w:bCs/>
        </w:rPr>
        <w:t>Информация, подлежащая размещению в сети «Интернет»</w:t>
      </w:r>
    </w:p>
    <w:p w:rsidR="00B87ACE" w:rsidRPr="00C934D6" w:rsidRDefault="00F920FE" w:rsidP="00C934D6">
      <w:pPr>
        <w:tabs>
          <w:tab w:val="left" w:pos="900"/>
        </w:tabs>
        <w:ind w:firstLine="567"/>
        <w:jc w:val="both"/>
      </w:pPr>
      <w:r w:rsidRPr="00C934D6">
        <w:rPr>
          <w:bCs/>
          <w:noProof/>
        </w:rPr>
        <w:t>4</w:t>
      </w:r>
      <w:r w:rsidR="0046613A" w:rsidRPr="00C934D6">
        <w:rPr>
          <w:bCs/>
          <w:noProof/>
        </w:rPr>
        <w:t xml:space="preserve">.1. </w:t>
      </w:r>
      <w:r w:rsidR="00B87ACE" w:rsidRPr="00C934D6">
        <w:rPr>
          <w:bCs/>
          <w:noProof/>
        </w:rPr>
        <w:t>В целях реализации принципа информационной открытости закупочной деятельности, осуществляемой Заказчиком, а также содействия развитию конкуренции, Заказчик осуществляет размещение в единой информационной системе:</w:t>
      </w:r>
    </w:p>
    <w:p w:rsidR="00B87ACE" w:rsidRPr="00C934D6" w:rsidRDefault="00B87ACE" w:rsidP="00C934D6">
      <w:pPr>
        <w:numPr>
          <w:ilvl w:val="0"/>
          <w:numId w:val="34"/>
        </w:numPr>
        <w:tabs>
          <w:tab w:val="left" w:pos="900"/>
        </w:tabs>
        <w:ind w:left="0" w:firstLine="567"/>
        <w:jc w:val="both"/>
      </w:pPr>
      <w:r w:rsidRPr="00C934D6">
        <w:rPr>
          <w:rFonts w:eastAsia="SimSun"/>
        </w:rPr>
        <w:t xml:space="preserve">настоящего Положения и изменений, вносимых в Положение; </w:t>
      </w:r>
    </w:p>
    <w:p w:rsidR="00B87ACE" w:rsidRPr="00C934D6" w:rsidRDefault="00B87ACE" w:rsidP="00C934D6">
      <w:pPr>
        <w:numPr>
          <w:ilvl w:val="0"/>
          <w:numId w:val="34"/>
        </w:numPr>
        <w:tabs>
          <w:tab w:val="left" w:pos="900"/>
        </w:tabs>
        <w:ind w:left="0" w:firstLine="567"/>
        <w:jc w:val="both"/>
      </w:pPr>
      <w:r w:rsidRPr="00C934D6">
        <w:rPr>
          <w:rFonts w:eastAsia="SimSun"/>
        </w:rPr>
        <w:t xml:space="preserve">информации о закупке, указанной в пункте </w:t>
      </w:r>
      <w:r w:rsidR="00F920FE" w:rsidRPr="00C934D6">
        <w:rPr>
          <w:rFonts w:eastAsia="SimSun"/>
        </w:rPr>
        <w:t xml:space="preserve">4.2 </w:t>
      </w:r>
      <w:r w:rsidR="00525559">
        <w:rPr>
          <w:rFonts w:eastAsia="SimSun"/>
        </w:rPr>
        <w:t>настоящего Положения</w:t>
      </w:r>
      <w:r w:rsidRPr="00C934D6">
        <w:rPr>
          <w:rFonts w:eastAsia="SimSun"/>
        </w:rPr>
        <w:t xml:space="preserve">; </w:t>
      </w:r>
    </w:p>
    <w:p w:rsidR="00B87ACE" w:rsidRPr="00C934D6" w:rsidRDefault="00B87ACE" w:rsidP="00C934D6">
      <w:pPr>
        <w:numPr>
          <w:ilvl w:val="0"/>
          <w:numId w:val="34"/>
        </w:numPr>
        <w:tabs>
          <w:tab w:val="left" w:pos="900"/>
        </w:tabs>
        <w:ind w:left="0" w:firstLine="567"/>
        <w:jc w:val="both"/>
      </w:pPr>
      <w:r w:rsidRPr="00C934D6">
        <w:t xml:space="preserve">плана закупки товаров, работ, услуг на срок не менее чем один год и </w:t>
      </w:r>
      <w:r w:rsidRPr="00C934D6">
        <w:rPr>
          <w:rFonts w:eastAsia="SimSun"/>
        </w:rPr>
        <w:t>изменений, вносимых в указанный план закупки (далее – план закупки);</w:t>
      </w:r>
    </w:p>
    <w:p w:rsidR="00B87ACE" w:rsidRPr="00C934D6" w:rsidRDefault="00B87ACE" w:rsidP="00C934D6">
      <w:pPr>
        <w:numPr>
          <w:ilvl w:val="0"/>
          <w:numId w:val="34"/>
        </w:numPr>
        <w:tabs>
          <w:tab w:val="left" w:pos="900"/>
        </w:tabs>
        <w:ind w:left="0" w:firstLine="567"/>
        <w:jc w:val="both"/>
      </w:pPr>
      <w:r w:rsidRPr="00C934D6">
        <w:rPr>
          <w:shd w:val="clear" w:color="auto" w:fill="FFFFFF"/>
        </w:rPr>
        <w:t xml:space="preserve">плана закупки инновационной продукции, высокотехнологичной продукции, лекарственных средств </w:t>
      </w:r>
      <w:r w:rsidRPr="00C934D6">
        <w:t xml:space="preserve">на период от пяти до семи лет и </w:t>
      </w:r>
      <w:r w:rsidRPr="00C934D6">
        <w:rPr>
          <w:rFonts w:eastAsia="SimSun"/>
        </w:rPr>
        <w:t>изменений, вносимых в указанный план.</w:t>
      </w:r>
    </w:p>
    <w:p w:rsidR="00B87ACE" w:rsidRPr="00C934D6" w:rsidRDefault="00B87ACE" w:rsidP="00C934D6">
      <w:pPr>
        <w:tabs>
          <w:tab w:val="left" w:pos="900"/>
        </w:tabs>
        <w:ind w:firstLine="567"/>
        <w:jc w:val="both"/>
      </w:pPr>
      <w:r w:rsidRPr="00C934D6">
        <w:t xml:space="preserve">Указанная информация </w:t>
      </w:r>
      <w:r w:rsidR="00FF509C" w:rsidRPr="00C934D6">
        <w:t xml:space="preserve">также может быть </w:t>
      </w:r>
      <w:r w:rsidRPr="00C934D6">
        <w:t>дополнительно размещ</w:t>
      </w:r>
      <w:r w:rsidR="00FF509C" w:rsidRPr="00C934D6">
        <w:t xml:space="preserve">ена </w:t>
      </w:r>
      <w:r w:rsidRPr="00C934D6">
        <w:t>на сайте Заказчика</w:t>
      </w:r>
      <w:r w:rsidR="00FF509C" w:rsidRPr="00C934D6">
        <w:t>.</w:t>
      </w:r>
    </w:p>
    <w:p w:rsidR="00B87ACE" w:rsidRPr="00C934D6" w:rsidRDefault="00F920FE" w:rsidP="00C934D6">
      <w:pPr>
        <w:ind w:firstLine="567"/>
        <w:jc w:val="both"/>
      </w:pPr>
      <w:r w:rsidRPr="00C934D6">
        <w:rPr>
          <w:rFonts w:eastAsia="SimSun"/>
        </w:rPr>
        <w:t>4</w:t>
      </w:r>
      <w:r w:rsidR="00B87ACE" w:rsidRPr="00C934D6">
        <w:rPr>
          <w:rFonts w:eastAsia="SimSun"/>
        </w:rPr>
        <w:t xml:space="preserve">.2. Информация о закупке, подлежащая размещению </w:t>
      </w:r>
      <w:r w:rsidR="00B87ACE" w:rsidRPr="00C934D6">
        <w:rPr>
          <w:bCs/>
          <w:noProof/>
        </w:rPr>
        <w:t>в единой информационной системе</w:t>
      </w:r>
      <w:r w:rsidR="00B87ACE" w:rsidRPr="00C934D6">
        <w:rPr>
          <w:rFonts w:eastAsia="SimSun"/>
        </w:rPr>
        <w:t xml:space="preserve">, включает в себя: </w:t>
      </w:r>
    </w:p>
    <w:p w:rsidR="00B87ACE" w:rsidRPr="00C934D6" w:rsidRDefault="00B87ACE" w:rsidP="00C934D6">
      <w:pPr>
        <w:ind w:firstLine="567"/>
        <w:jc w:val="both"/>
      </w:pPr>
      <w:r w:rsidRPr="00C934D6">
        <w:rPr>
          <w:rFonts w:eastAsia="SimSun"/>
        </w:rPr>
        <w:t xml:space="preserve">1) извещение о закупке; </w:t>
      </w:r>
    </w:p>
    <w:p w:rsidR="00B87ACE" w:rsidRPr="00C934D6" w:rsidRDefault="00B87ACE" w:rsidP="00C934D6">
      <w:pPr>
        <w:ind w:firstLine="567"/>
        <w:jc w:val="both"/>
      </w:pPr>
      <w:r w:rsidRPr="00C934D6">
        <w:rPr>
          <w:rFonts w:eastAsia="SimSun"/>
        </w:rPr>
        <w:t>2) документацию о закупке (</w:t>
      </w:r>
      <w:r w:rsidRPr="00C934D6">
        <w:rPr>
          <w:i/>
        </w:rPr>
        <w:t xml:space="preserve">в случае если способ закупки предусматривает формирование </w:t>
      </w:r>
      <w:r w:rsidRPr="00C934D6">
        <w:rPr>
          <w:rFonts w:eastAsia="SimSun"/>
          <w:i/>
        </w:rPr>
        <w:t>документации о закупке</w:t>
      </w:r>
      <w:r w:rsidRPr="00C934D6">
        <w:rPr>
          <w:rFonts w:eastAsia="SimSun"/>
        </w:rPr>
        <w:t xml:space="preserve">); </w:t>
      </w:r>
    </w:p>
    <w:p w:rsidR="00B87ACE" w:rsidRPr="00C934D6" w:rsidRDefault="00B87ACE" w:rsidP="00C934D6">
      <w:pPr>
        <w:ind w:firstLine="567"/>
        <w:jc w:val="both"/>
      </w:pPr>
      <w:r w:rsidRPr="00C934D6">
        <w:rPr>
          <w:rFonts w:eastAsia="SimSun"/>
        </w:rPr>
        <w:t xml:space="preserve">3) проект договора; </w:t>
      </w:r>
    </w:p>
    <w:p w:rsidR="00B87ACE" w:rsidRPr="00C934D6" w:rsidRDefault="00B87ACE" w:rsidP="00C934D6">
      <w:pPr>
        <w:ind w:firstLine="567"/>
        <w:jc w:val="both"/>
      </w:pPr>
      <w:r w:rsidRPr="00C934D6">
        <w:rPr>
          <w:rFonts w:eastAsia="SimSun"/>
        </w:rPr>
        <w:t xml:space="preserve">4) изменения, вносимые в извещение о закупке и в документацию о закупке; </w:t>
      </w:r>
    </w:p>
    <w:p w:rsidR="00B87ACE" w:rsidRPr="00C934D6" w:rsidRDefault="00B87ACE" w:rsidP="00C934D6">
      <w:pPr>
        <w:ind w:firstLine="567"/>
        <w:jc w:val="both"/>
      </w:pPr>
      <w:r w:rsidRPr="00C934D6">
        <w:rPr>
          <w:rFonts w:eastAsia="SimSun"/>
        </w:rPr>
        <w:t xml:space="preserve">5) разъяснения документации о закупке; </w:t>
      </w:r>
    </w:p>
    <w:p w:rsidR="00B87ACE" w:rsidRPr="00C934D6" w:rsidRDefault="00B87ACE" w:rsidP="00C934D6">
      <w:pPr>
        <w:ind w:firstLine="567"/>
        <w:jc w:val="both"/>
      </w:pPr>
      <w:r w:rsidRPr="00C934D6">
        <w:rPr>
          <w:rFonts w:eastAsia="SimSun"/>
        </w:rPr>
        <w:t xml:space="preserve">6) протоколы, составляемые в ходе процедуры закупки; </w:t>
      </w:r>
    </w:p>
    <w:p w:rsidR="00B87ACE" w:rsidRPr="00C934D6" w:rsidRDefault="00B87ACE" w:rsidP="00C934D6">
      <w:pPr>
        <w:ind w:firstLine="567"/>
        <w:jc w:val="both"/>
      </w:pPr>
      <w:r w:rsidRPr="00C934D6">
        <w:rPr>
          <w:rFonts w:eastAsia="SimSun"/>
        </w:rPr>
        <w:t xml:space="preserve">7) информацию об изменении договора (изменение объема, цены, сроков исполнения договора по сравнению с указанными в протоколе, составленном по результатам закупки) с указанием измененных условий, указная информация размещается </w:t>
      </w:r>
      <w:r w:rsidRPr="00C934D6">
        <w:rPr>
          <w:shd w:val="clear" w:color="auto" w:fill="FFFFFF"/>
        </w:rPr>
        <w:t xml:space="preserve">не позднее чем в течение </w:t>
      </w:r>
      <w:r w:rsidR="004F392D" w:rsidRPr="00C934D6">
        <w:rPr>
          <w:shd w:val="clear" w:color="auto" w:fill="FFFFFF"/>
        </w:rPr>
        <w:t>10</w:t>
      </w:r>
      <w:r w:rsidRPr="00C934D6">
        <w:rPr>
          <w:shd w:val="clear" w:color="auto" w:fill="FFFFFF"/>
        </w:rPr>
        <w:t xml:space="preserve"> дней со дня внесения изменений в договор</w:t>
      </w:r>
      <w:r w:rsidRPr="00C934D6">
        <w:rPr>
          <w:rFonts w:eastAsia="SimSun"/>
        </w:rPr>
        <w:t xml:space="preserve">; </w:t>
      </w:r>
    </w:p>
    <w:p w:rsidR="00B87ACE" w:rsidRPr="00C934D6" w:rsidRDefault="00B87ACE" w:rsidP="00C934D6">
      <w:pPr>
        <w:tabs>
          <w:tab w:val="left" w:pos="900"/>
        </w:tabs>
        <w:ind w:firstLine="567"/>
        <w:jc w:val="both"/>
      </w:pPr>
      <w:r w:rsidRPr="00C934D6">
        <w:rPr>
          <w:rFonts w:eastAsia="SimSun"/>
        </w:rPr>
        <w:t xml:space="preserve">8) иную информацию, размещение которой предусмотрено требованиями действующего законодательства Российской Федерации или настоящим Положением. </w:t>
      </w:r>
    </w:p>
    <w:p w:rsidR="00B87ACE" w:rsidRPr="00C934D6" w:rsidRDefault="00F920FE" w:rsidP="00C934D6">
      <w:pPr>
        <w:ind w:firstLine="567"/>
        <w:jc w:val="both"/>
        <w:rPr>
          <w:shd w:val="clear" w:color="auto" w:fill="FFFFFF"/>
        </w:rPr>
      </w:pPr>
      <w:r w:rsidRPr="00C934D6">
        <w:rPr>
          <w:rFonts w:eastAsia="SimSun"/>
        </w:rPr>
        <w:t>4</w:t>
      </w:r>
      <w:r w:rsidR="00B87ACE" w:rsidRPr="00C934D6">
        <w:rPr>
          <w:rFonts w:eastAsia="SimSun"/>
        </w:rPr>
        <w:t xml:space="preserve">.3. </w:t>
      </w:r>
      <w:r w:rsidR="00B87ACE" w:rsidRPr="00C934D6">
        <w:rPr>
          <w:shd w:val="clear" w:color="auto" w:fill="FFFFFF"/>
        </w:rPr>
        <w:t>Заказчик вправе не размещать в единой информационной системе сведения о закупке товаров, работ, услуг,</w:t>
      </w:r>
      <w:r w:rsidRPr="00C934D6">
        <w:rPr>
          <w:shd w:val="clear" w:color="auto" w:fill="FFFFFF"/>
        </w:rPr>
        <w:t xml:space="preserve"> указанные в частях</w:t>
      </w:r>
      <w:r w:rsidR="00FF509C" w:rsidRPr="00C934D6">
        <w:rPr>
          <w:shd w:val="clear" w:color="auto" w:fill="FFFFFF"/>
        </w:rPr>
        <w:t xml:space="preserve"> 15 и 16 </w:t>
      </w:r>
      <w:r w:rsidRPr="00C934D6">
        <w:rPr>
          <w:shd w:val="clear" w:color="auto" w:fill="FFFFFF"/>
        </w:rPr>
        <w:t xml:space="preserve">статьи 4 </w:t>
      </w:r>
      <w:r w:rsidR="00B87ACE" w:rsidRPr="00C934D6">
        <w:rPr>
          <w:rFonts w:eastAsia="SimSun"/>
        </w:rPr>
        <w:t>Закона о закупках</w:t>
      </w:r>
      <w:r w:rsidR="00B87ACE" w:rsidRPr="00C934D6">
        <w:t>.</w:t>
      </w:r>
    </w:p>
    <w:p w:rsidR="00C934D6" w:rsidRPr="00C934D6" w:rsidRDefault="00F920FE" w:rsidP="00C934D6">
      <w:pPr>
        <w:ind w:firstLine="567"/>
        <w:jc w:val="both"/>
        <w:rPr>
          <w:rFonts w:eastAsia="SimSun"/>
        </w:rPr>
      </w:pPr>
      <w:r w:rsidRPr="00C934D6">
        <w:rPr>
          <w:rFonts w:eastAsia="SimSun"/>
        </w:rPr>
        <w:t>4</w:t>
      </w:r>
      <w:r w:rsidR="00B87ACE" w:rsidRPr="00C934D6">
        <w:rPr>
          <w:rFonts w:eastAsia="SimSun"/>
        </w:rPr>
        <w:t>.</w:t>
      </w:r>
      <w:r w:rsidRPr="00C934D6">
        <w:rPr>
          <w:rFonts w:eastAsia="SimSun"/>
        </w:rPr>
        <w:t>4</w:t>
      </w:r>
      <w:r w:rsidR="00B87ACE" w:rsidRPr="00C934D6">
        <w:rPr>
          <w:rFonts w:eastAsia="SimSun"/>
        </w:rPr>
        <w:t xml:space="preserve">. Информация, перечисленная в пунктах </w:t>
      </w:r>
      <w:r w:rsidRPr="00C934D6">
        <w:rPr>
          <w:rFonts w:eastAsia="SimSun"/>
        </w:rPr>
        <w:t>4</w:t>
      </w:r>
      <w:r w:rsidR="00B87ACE" w:rsidRPr="00C934D6">
        <w:rPr>
          <w:rFonts w:eastAsia="SimSun"/>
        </w:rPr>
        <w:t xml:space="preserve">.1 и </w:t>
      </w:r>
      <w:r w:rsidRPr="00C934D6">
        <w:rPr>
          <w:rFonts w:eastAsia="SimSun"/>
        </w:rPr>
        <w:t xml:space="preserve">4.2 </w:t>
      </w:r>
      <w:r w:rsidR="00525559">
        <w:rPr>
          <w:rFonts w:eastAsia="SimSun"/>
        </w:rPr>
        <w:t>настоящего Положения</w:t>
      </w:r>
      <w:r w:rsidR="00B87ACE" w:rsidRPr="00C934D6">
        <w:rPr>
          <w:rFonts w:eastAsia="SimSun"/>
        </w:rPr>
        <w:t>, доступна для ознакомления без взимания платы.</w:t>
      </w:r>
    </w:p>
    <w:p w:rsidR="00B87ACE" w:rsidRPr="00C934D6" w:rsidRDefault="00B87ACE" w:rsidP="00C934D6">
      <w:pPr>
        <w:ind w:firstLine="567"/>
        <w:jc w:val="both"/>
        <w:rPr>
          <w:rFonts w:eastAsia="SimSun"/>
        </w:rPr>
      </w:pPr>
      <w:r w:rsidRPr="00C934D6">
        <w:rPr>
          <w:rFonts w:eastAsia="SimSun"/>
          <w:b/>
          <w:bCs/>
        </w:rPr>
        <w:t>Сроки размещения информации</w:t>
      </w:r>
    </w:p>
    <w:p w:rsidR="00B87ACE" w:rsidRPr="00C934D6" w:rsidRDefault="00FF2013" w:rsidP="00C934D6">
      <w:pPr>
        <w:ind w:firstLine="567"/>
        <w:jc w:val="both"/>
      </w:pPr>
      <w:r w:rsidRPr="00C934D6">
        <w:rPr>
          <w:rFonts w:eastAsia="SimSun"/>
        </w:rPr>
        <w:t>4.5</w:t>
      </w:r>
      <w:r w:rsidR="00B87ACE" w:rsidRPr="00C934D6">
        <w:rPr>
          <w:rFonts w:eastAsia="SimSun"/>
        </w:rPr>
        <w:t xml:space="preserve">. Настоящее Положение, а также изменения, вносимые в Положение, размещаются в единой информационной системе в течение срока, установленного частью 1 статьи 4 Закона о закупках. </w:t>
      </w:r>
    </w:p>
    <w:p w:rsidR="00B87ACE" w:rsidRPr="00C934D6" w:rsidRDefault="00FF2013" w:rsidP="00C934D6">
      <w:pPr>
        <w:ind w:firstLine="567"/>
        <w:jc w:val="both"/>
      </w:pPr>
      <w:r w:rsidRPr="00BE571A">
        <w:rPr>
          <w:rFonts w:eastAsia="SimSun"/>
        </w:rPr>
        <w:t>4.6</w:t>
      </w:r>
      <w:r w:rsidR="00DD24DD" w:rsidRPr="00BE571A">
        <w:rPr>
          <w:rFonts w:eastAsia="SimSun"/>
        </w:rPr>
        <w:t>.</w:t>
      </w:r>
      <w:r w:rsidR="00B87ACE" w:rsidRPr="00BE571A">
        <w:t xml:space="preserve"> План закупки товаров, работ, услуг на срок не менее чем один год и </w:t>
      </w:r>
      <w:r w:rsidR="00B87ACE" w:rsidRPr="00BE571A">
        <w:rPr>
          <w:rFonts w:eastAsia="SimSun"/>
        </w:rPr>
        <w:t>изменения, вносимые в указанный план закупки</w:t>
      </w:r>
      <w:r w:rsidR="00B87ACE" w:rsidRPr="00BE571A">
        <w:t xml:space="preserve">, </w:t>
      </w:r>
      <w:r w:rsidR="0078013C" w:rsidRPr="00BE571A">
        <w:t>размещаются в</w:t>
      </w:r>
      <w:r w:rsidR="00B87ACE" w:rsidRPr="00BE571A">
        <w:rPr>
          <w:rFonts w:eastAsia="SimSun"/>
        </w:rPr>
        <w:t xml:space="preserve"> единой информационной системе в течение срока, установленного пунктом 14 </w:t>
      </w:r>
      <w:r w:rsidR="00B87ACE" w:rsidRPr="00BE571A">
        <w:t>Положения о размещении в единой</w:t>
      </w:r>
      <w:r w:rsidR="00B87ACE" w:rsidRPr="00C934D6">
        <w:t xml:space="preserve"> информационной системе информации о закупке, утвержденного постановлением Правительства РФ от 10.09.2012 №</w:t>
      </w:r>
      <w:r w:rsidR="00B059E9">
        <w:t xml:space="preserve"> </w:t>
      </w:r>
      <w:r w:rsidR="00B87ACE" w:rsidRPr="00C934D6">
        <w:t>908.</w:t>
      </w:r>
    </w:p>
    <w:p w:rsidR="00B87ACE" w:rsidRPr="00C934D6" w:rsidRDefault="00B87ACE" w:rsidP="00C934D6">
      <w:pPr>
        <w:ind w:firstLine="567"/>
        <w:jc w:val="both"/>
      </w:pPr>
      <w:r w:rsidRPr="00C934D6">
        <w:lastRenderedPageBreak/>
        <w:t>П</w:t>
      </w:r>
      <w:r w:rsidRPr="00C934D6">
        <w:rPr>
          <w:shd w:val="clear" w:color="auto" w:fill="FFFFFF"/>
        </w:rPr>
        <w:t xml:space="preserve">лан закупки инновационной продукции, высокотехнологичной продукции, лекарственных средств </w:t>
      </w:r>
      <w:r w:rsidRPr="00C934D6">
        <w:t xml:space="preserve">на период от пяти до семи лет и </w:t>
      </w:r>
      <w:r w:rsidRPr="00C934D6">
        <w:rPr>
          <w:rFonts w:eastAsia="SimSun"/>
        </w:rPr>
        <w:t>изменения, вносимые в указанный план закупки</w:t>
      </w:r>
      <w:r w:rsidRPr="00C934D6">
        <w:t xml:space="preserve">, </w:t>
      </w:r>
      <w:r w:rsidR="0078013C" w:rsidRPr="00C934D6">
        <w:t>размещаются в</w:t>
      </w:r>
      <w:r w:rsidRPr="00C934D6">
        <w:rPr>
          <w:rFonts w:eastAsia="SimSun"/>
        </w:rPr>
        <w:t xml:space="preserve"> единой информационной </w:t>
      </w:r>
      <w:r w:rsidR="001D4103" w:rsidRPr="00C934D6">
        <w:rPr>
          <w:rFonts w:eastAsia="SimSun"/>
        </w:rPr>
        <w:t xml:space="preserve">системе </w:t>
      </w:r>
      <w:r w:rsidR="001D4103" w:rsidRPr="00C934D6">
        <w:t>в</w:t>
      </w:r>
      <w:r w:rsidRPr="00C934D6">
        <w:rPr>
          <w:rFonts w:eastAsia="SimSun"/>
        </w:rPr>
        <w:t xml:space="preserve"> течение срока, установленного законодательством Российской Федерации.</w:t>
      </w:r>
    </w:p>
    <w:p w:rsidR="00B87ACE" w:rsidRPr="00C934D6" w:rsidRDefault="00FF2013" w:rsidP="00C934D6">
      <w:pPr>
        <w:ind w:firstLine="567"/>
        <w:jc w:val="both"/>
      </w:pPr>
      <w:r w:rsidRPr="00C934D6">
        <w:rPr>
          <w:rFonts w:eastAsia="SimSun"/>
        </w:rPr>
        <w:t>4</w:t>
      </w:r>
      <w:r w:rsidR="00B87ACE" w:rsidRPr="00C934D6">
        <w:rPr>
          <w:rFonts w:eastAsia="SimSun"/>
        </w:rPr>
        <w:t>.</w:t>
      </w:r>
      <w:r w:rsidRPr="00C934D6">
        <w:rPr>
          <w:rFonts w:eastAsia="SimSun"/>
        </w:rPr>
        <w:t>7</w:t>
      </w:r>
      <w:r w:rsidR="00B87ACE" w:rsidRPr="00C934D6">
        <w:rPr>
          <w:rFonts w:eastAsia="SimSun"/>
        </w:rPr>
        <w:t xml:space="preserve">. Информация о закупке размещается в единой информационной системе в следующие сроки:  </w:t>
      </w:r>
    </w:p>
    <w:p w:rsidR="00B87ACE" w:rsidRPr="00C934D6" w:rsidRDefault="00B87ACE" w:rsidP="00C934D6">
      <w:pPr>
        <w:ind w:firstLine="567"/>
        <w:jc w:val="both"/>
      </w:pPr>
      <w:r w:rsidRPr="00C934D6">
        <w:rPr>
          <w:rFonts w:eastAsia="SimSun"/>
        </w:rPr>
        <w:t xml:space="preserve">1) извещение о закупке и </w:t>
      </w:r>
      <w:r w:rsidRPr="00C934D6">
        <w:t>документация о закупке</w:t>
      </w:r>
      <w:r w:rsidRPr="00C934D6">
        <w:rPr>
          <w:rFonts w:eastAsia="SimSun"/>
        </w:rPr>
        <w:t xml:space="preserve"> в сроки, предусмотренные статьей 3.2. Закона о закупках;</w:t>
      </w:r>
    </w:p>
    <w:p w:rsidR="00B87ACE" w:rsidRPr="00C934D6" w:rsidRDefault="00B87ACE" w:rsidP="00C934D6">
      <w:pPr>
        <w:ind w:firstLine="567"/>
        <w:jc w:val="both"/>
      </w:pPr>
      <w:r w:rsidRPr="00C934D6">
        <w:rPr>
          <w:rFonts w:eastAsia="SimSun"/>
        </w:rPr>
        <w:t xml:space="preserve">2) </w:t>
      </w:r>
      <w:r w:rsidRPr="00C934D6">
        <w:t>изменения, вносимые в извещение о закупке, документацию о закупке, разъяснения положений документации о закупке размещаются Заказчиком в единой информационной системе в сроки, предусмотренные частью 11 статьи 4</w:t>
      </w:r>
      <w:r w:rsidRPr="00C934D6">
        <w:rPr>
          <w:rFonts w:eastAsia="SimSun"/>
        </w:rPr>
        <w:t xml:space="preserve"> Закона о закупках.</w:t>
      </w:r>
      <w:r w:rsidRPr="00C934D6">
        <w:t xml:space="preserve"> В случае внесения изменений в извещение о закупке, документацию </w:t>
      </w:r>
      <w:r w:rsidR="00A06AEB" w:rsidRPr="00C934D6">
        <w:t>о закупке</w:t>
      </w:r>
      <w:r w:rsidRPr="00C934D6">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87ACE" w:rsidRPr="00C934D6" w:rsidRDefault="00B87ACE" w:rsidP="00C934D6">
      <w:pPr>
        <w:ind w:firstLine="567"/>
        <w:jc w:val="both"/>
      </w:pPr>
      <w:r w:rsidRPr="00C934D6">
        <w:rPr>
          <w:rFonts w:eastAsia="SimSun"/>
        </w:rPr>
        <w:t xml:space="preserve">3) протоколы, составляемые в ходе закупки </w:t>
      </w:r>
      <w:r w:rsidRPr="00C934D6">
        <w:t>в сроки, предусмотренные частью 12 статьи 4</w:t>
      </w:r>
      <w:r w:rsidRPr="00C934D6">
        <w:rPr>
          <w:rFonts w:eastAsia="SimSun"/>
        </w:rPr>
        <w:t xml:space="preserve"> Закона о закупках;</w:t>
      </w:r>
    </w:p>
    <w:p w:rsidR="00B87ACE" w:rsidRPr="00C934D6" w:rsidRDefault="00B87ACE" w:rsidP="00C934D6">
      <w:pPr>
        <w:ind w:firstLine="567"/>
        <w:jc w:val="both"/>
        <w:rPr>
          <w:rFonts w:eastAsia="SimSun"/>
        </w:rPr>
      </w:pPr>
      <w:r w:rsidRPr="00C934D6">
        <w:rPr>
          <w:rFonts w:eastAsia="SimSun"/>
        </w:rPr>
        <w:t xml:space="preserve">4) </w:t>
      </w:r>
      <w:r w:rsidRPr="00C934D6">
        <w:t xml:space="preserve">информация и документы о закупках по договору, которые подлежат размещению в единой информационной системе в сфере закупок в порядке и сроки, предусмотренные статьей 4.1. </w:t>
      </w:r>
      <w:r w:rsidRPr="00C934D6">
        <w:rPr>
          <w:rFonts w:eastAsia="SimSun"/>
        </w:rPr>
        <w:t>Закона о закупках;</w:t>
      </w:r>
    </w:p>
    <w:p w:rsidR="00B87ACE" w:rsidRPr="00C934D6" w:rsidRDefault="00B87ACE" w:rsidP="00C934D6">
      <w:pPr>
        <w:ind w:firstLine="567"/>
        <w:jc w:val="both"/>
        <w:rPr>
          <w:rFonts w:eastAsia="SimSun"/>
        </w:rPr>
      </w:pPr>
      <w:r w:rsidRPr="00C934D6">
        <w:rPr>
          <w:rFonts w:eastAsia="SimSun"/>
        </w:rPr>
        <w:t xml:space="preserve">5) иная информация и документы, размещение которых в </w:t>
      </w:r>
      <w:r w:rsidRPr="00C934D6">
        <w:t xml:space="preserve">единой информационной системе </w:t>
      </w:r>
      <w:r w:rsidRPr="00C934D6">
        <w:rPr>
          <w:rFonts w:eastAsia="SimSun"/>
        </w:rPr>
        <w:t>является обязательной, размещаются в сроки, предусмотренные законодательством Российской Федерации.</w:t>
      </w:r>
    </w:p>
    <w:p w:rsidR="00C934D6" w:rsidRPr="00C934D6" w:rsidRDefault="00B87ACE" w:rsidP="00C934D6">
      <w:pPr>
        <w:ind w:firstLine="567"/>
        <w:jc w:val="both"/>
      </w:pPr>
      <w:r w:rsidRPr="00C934D6">
        <w:rPr>
          <w:shd w:val="clear" w:color="auto" w:fill="FFFFFF"/>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w:t>
      </w:r>
      <w:r w:rsidR="00701DBE" w:rsidRPr="00C934D6">
        <w:rPr>
          <w:shd w:val="clear" w:color="auto" w:fill="FFFFFF"/>
        </w:rPr>
        <w:t>1</w:t>
      </w:r>
      <w:r w:rsidRPr="00C934D6">
        <w:rPr>
          <w:shd w:val="clear" w:color="auto" w:fill="FFFFFF"/>
        </w:rPr>
        <w:t xml:space="preserve">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w:t>
      </w:r>
      <w:r w:rsidR="00701DBE" w:rsidRPr="00C934D6">
        <w:rPr>
          <w:shd w:val="clear" w:color="auto" w:fill="FFFFFF"/>
        </w:rPr>
        <w:t>1</w:t>
      </w:r>
      <w:r w:rsidRPr="00C934D6">
        <w:rPr>
          <w:shd w:val="clear" w:color="auto" w:fill="FFFFFF"/>
        </w:rPr>
        <w:t xml:space="preserve">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934D6">
        <w:rPr>
          <w:b/>
          <w:shd w:val="clear" w:color="auto" w:fill="FFFFFF"/>
        </w:rPr>
        <w:t>.</w:t>
      </w:r>
    </w:p>
    <w:p w:rsidR="00B87ACE" w:rsidRPr="00C934D6" w:rsidRDefault="00B87ACE" w:rsidP="00C934D6">
      <w:pPr>
        <w:ind w:firstLine="567"/>
        <w:jc w:val="both"/>
      </w:pPr>
      <w:r w:rsidRPr="00C934D6">
        <w:rPr>
          <w:rFonts w:eastAsia="SimSun"/>
          <w:b/>
          <w:bCs/>
        </w:rPr>
        <w:t>Требования к информации</w:t>
      </w:r>
    </w:p>
    <w:p w:rsidR="00B87ACE" w:rsidRPr="00C934D6" w:rsidRDefault="00FF2013" w:rsidP="00C934D6">
      <w:pPr>
        <w:ind w:firstLine="567"/>
        <w:jc w:val="both"/>
      </w:pPr>
      <w:r w:rsidRPr="00C934D6">
        <w:rPr>
          <w:rFonts w:eastAsia="SimSun"/>
        </w:rPr>
        <w:t>4.8</w:t>
      </w:r>
      <w:r w:rsidR="00B87ACE" w:rsidRPr="00C934D6">
        <w:rPr>
          <w:rFonts w:eastAsia="SimSun"/>
        </w:rPr>
        <w:t xml:space="preserve">. Размещаемая в единой информационной системе информация о закупке должна соответствовать следующим требованиям: </w:t>
      </w:r>
    </w:p>
    <w:p w:rsidR="00B87ACE" w:rsidRPr="00C934D6" w:rsidRDefault="00FF2013" w:rsidP="00C934D6">
      <w:pPr>
        <w:ind w:firstLine="567"/>
        <w:jc w:val="both"/>
        <w:rPr>
          <w:rFonts w:eastAsia="SimSun"/>
        </w:rPr>
      </w:pPr>
      <w:r w:rsidRPr="00C934D6">
        <w:rPr>
          <w:rFonts w:eastAsia="SimSun"/>
        </w:rPr>
        <w:t>4.8</w:t>
      </w:r>
      <w:r w:rsidR="00B87ACE" w:rsidRPr="00C934D6">
        <w:rPr>
          <w:rFonts w:eastAsia="SimSun"/>
        </w:rPr>
        <w:t xml:space="preserve">.1. Извещение о закупке должно включать следующие сведения: </w:t>
      </w:r>
    </w:p>
    <w:p w:rsidR="00B87ACE" w:rsidRPr="00C934D6" w:rsidRDefault="00B87ACE" w:rsidP="00C934D6">
      <w:pPr>
        <w:ind w:firstLine="567"/>
        <w:jc w:val="both"/>
        <w:rPr>
          <w:rFonts w:eastAsia="SimSun"/>
        </w:rPr>
      </w:pPr>
      <w:r w:rsidRPr="00C934D6">
        <w:rPr>
          <w:rFonts w:eastAsia="SimSun"/>
        </w:rPr>
        <w:t>1) сведения, указанные в части 9 статьи 4 Закона о закупках;</w:t>
      </w:r>
    </w:p>
    <w:p w:rsidR="00B87ACE" w:rsidRPr="00C934D6" w:rsidRDefault="00B87ACE" w:rsidP="00C934D6">
      <w:pPr>
        <w:ind w:firstLine="567"/>
        <w:jc w:val="both"/>
      </w:pPr>
      <w:r w:rsidRPr="00C934D6">
        <w:rPr>
          <w:rFonts w:eastAsia="SimSun"/>
        </w:rPr>
        <w:t xml:space="preserve">2) </w:t>
      </w:r>
      <w:r w:rsidRPr="00C934D6">
        <w:t>форма, размер и срок предоставления обеспечения заявки, если такое требование установлено Заказчиком;</w:t>
      </w:r>
    </w:p>
    <w:p w:rsidR="00B87ACE" w:rsidRPr="00C934D6" w:rsidRDefault="005A1F3B" w:rsidP="00C934D6">
      <w:pPr>
        <w:ind w:firstLine="567"/>
        <w:jc w:val="both"/>
      </w:pPr>
      <w:r w:rsidRPr="00C934D6">
        <w:t>3</w:t>
      </w:r>
      <w:r w:rsidR="00B87ACE" w:rsidRPr="00C934D6">
        <w:t>) форма, размер и срок предоставления обеспечения исполнения договора, если такое требование установлено Заказчиком;</w:t>
      </w:r>
    </w:p>
    <w:p w:rsidR="00B87ACE" w:rsidRPr="00C934D6" w:rsidRDefault="005A1F3B" w:rsidP="00C934D6">
      <w:pPr>
        <w:ind w:firstLine="567"/>
        <w:jc w:val="both"/>
      </w:pPr>
      <w:r w:rsidRPr="00C934D6">
        <w:t>4</w:t>
      </w:r>
      <w:r w:rsidR="00B87ACE" w:rsidRPr="00C934D6">
        <w:t>) право Заказчика отказаться от проведения закупки и сроки принятия такого отказа;</w:t>
      </w:r>
    </w:p>
    <w:p w:rsidR="00B87ACE" w:rsidRPr="00C934D6" w:rsidRDefault="005A1F3B" w:rsidP="00C934D6">
      <w:pPr>
        <w:ind w:firstLine="567"/>
        <w:jc w:val="both"/>
      </w:pPr>
      <w:r w:rsidRPr="00C934D6">
        <w:t>5</w:t>
      </w:r>
      <w:r w:rsidR="00B87ACE" w:rsidRPr="00C934D6">
        <w:t xml:space="preserve">) право Заказчика принять </w:t>
      </w:r>
      <w:r w:rsidR="00B87ACE" w:rsidRPr="00C934D6">
        <w:rPr>
          <w:rFonts w:eastAsia="SimSun"/>
        </w:rPr>
        <w:t xml:space="preserve">решение о внесении изменений в извещение о проведении закупки и (или) в документацию о закупке </w:t>
      </w:r>
      <w:r w:rsidR="00B87ACE" w:rsidRPr="00C934D6">
        <w:t>и сроки принятия такого решения;</w:t>
      </w:r>
    </w:p>
    <w:p w:rsidR="00B87ACE" w:rsidRPr="00C934D6" w:rsidRDefault="005A1F3B" w:rsidP="00C934D6">
      <w:pPr>
        <w:ind w:firstLine="567"/>
        <w:jc w:val="both"/>
        <w:rPr>
          <w:rFonts w:eastAsia="SimSun"/>
        </w:rPr>
      </w:pPr>
      <w:r w:rsidRPr="00C934D6">
        <w:rPr>
          <w:rFonts w:eastAsia="SimSun"/>
        </w:rPr>
        <w:t>6</w:t>
      </w:r>
      <w:r w:rsidR="00B87ACE" w:rsidRPr="00C934D6">
        <w:rPr>
          <w:rFonts w:eastAsia="SimSun"/>
        </w:rPr>
        <w:t xml:space="preserve">) </w:t>
      </w:r>
      <w:r w:rsidR="00B87ACE" w:rsidRPr="00C934D6">
        <w:t xml:space="preserve">ссылка на то, что остальные и более подробные условия закупки сформулированы в документации о закупке, являющейся неотъемлемым приложением к извещению о закупке </w:t>
      </w:r>
      <w:r w:rsidR="00B87ACE" w:rsidRPr="00C934D6">
        <w:rPr>
          <w:rFonts w:eastAsia="SimSun"/>
        </w:rPr>
        <w:t>(</w:t>
      </w:r>
      <w:r w:rsidR="00B87ACE" w:rsidRPr="00C934D6">
        <w:rPr>
          <w:i/>
        </w:rPr>
        <w:t xml:space="preserve">в случае если способ закупки предусматривает формирование </w:t>
      </w:r>
      <w:r w:rsidR="00B87ACE" w:rsidRPr="00C934D6">
        <w:rPr>
          <w:rFonts w:eastAsia="SimSun"/>
          <w:i/>
        </w:rPr>
        <w:t>документации о закупке</w:t>
      </w:r>
      <w:r w:rsidR="00B87ACE" w:rsidRPr="00C934D6">
        <w:rPr>
          <w:rFonts w:eastAsia="SimSun"/>
        </w:rPr>
        <w:t>);</w:t>
      </w:r>
    </w:p>
    <w:p w:rsidR="00B87ACE" w:rsidRPr="00C934D6" w:rsidRDefault="005A1F3B" w:rsidP="00C934D6">
      <w:pPr>
        <w:ind w:firstLine="567"/>
        <w:jc w:val="both"/>
        <w:rPr>
          <w:rFonts w:eastAsia="SimSun"/>
        </w:rPr>
      </w:pPr>
      <w:r w:rsidRPr="00C934D6">
        <w:rPr>
          <w:rFonts w:eastAsia="SimSun"/>
        </w:rPr>
        <w:t>7</w:t>
      </w:r>
      <w:r w:rsidR="00B87ACE" w:rsidRPr="00C934D6">
        <w:rPr>
          <w:rFonts w:eastAsia="SimSun"/>
        </w:rPr>
        <w:t xml:space="preserve">) </w:t>
      </w:r>
      <w:r w:rsidR="00B87ACE" w:rsidRPr="00C934D6">
        <w:t xml:space="preserve">адрес электронной площадки в информационно-телекоммуникационной сети «Интернет» </w:t>
      </w:r>
      <w:r w:rsidR="00B87ACE" w:rsidRPr="00C934D6">
        <w:rPr>
          <w:rFonts w:eastAsia="SimSun"/>
        </w:rPr>
        <w:t>(</w:t>
      </w:r>
      <w:r w:rsidR="00B87ACE" w:rsidRPr="00C934D6">
        <w:rPr>
          <w:i/>
        </w:rPr>
        <w:t>в случае если закупка проводится в электронной форме</w:t>
      </w:r>
      <w:r w:rsidR="00B87ACE" w:rsidRPr="00C934D6">
        <w:rPr>
          <w:rFonts w:eastAsia="SimSun"/>
        </w:rPr>
        <w:t>).</w:t>
      </w:r>
    </w:p>
    <w:p w:rsidR="00B87ACE" w:rsidRPr="00C934D6" w:rsidRDefault="00FF2013" w:rsidP="00C934D6">
      <w:pPr>
        <w:ind w:firstLine="567"/>
        <w:jc w:val="both"/>
        <w:rPr>
          <w:rFonts w:eastAsia="SimSun"/>
        </w:rPr>
      </w:pPr>
      <w:r w:rsidRPr="00C934D6">
        <w:rPr>
          <w:rFonts w:eastAsia="SimSun"/>
        </w:rPr>
        <w:t>4.8</w:t>
      </w:r>
      <w:r w:rsidR="00B87ACE" w:rsidRPr="00C934D6">
        <w:rPr>
          <w:rFonts w:eastAsia="SimSun"/>
        </w:rPr>
        <w:t xml:space="preserve">.2. Документация о закупке должна содержать следующие сведения: </w:t>
      </w:r>
    </w:p>
    <w:p w:rsidR="00B87ACE" w:rsidRPr="00C934D6" w:rsidRDefault="00B87ACE" w:rsidP="00C934D6">
      <w:pPr>
        <w:ind w:firstLine="567"/>
        <w:jc w:val="both"/>
        <w:rPr>
          <w:rFonts w:eastAsia="SimSun"/>
        </w:rPr>
      </w:pPr>
      <w:r w:rsidRPr="00C934D6">
        <w:rPr>
          <w:rFonts w:eastAsia="SimSun"/>
        </w:rPr>
        <w:t>1) сведения, указанные в части 10 статьи 4 Закона о закупках;</w:t>
      </w:r>
    </w:p>
    <w:p w:rsidR="004B4F2B" w:rsidRPr="00C934D6" w:rsidRDefault="004B4F2B" w:rsidP="00C934D6">
      <w:pPr>
        <w:ind w:firstLine="567"/>
        <w:jc w:val="both"/>
      </w:pPr>
      <w:r w:rsidRPr="00C934D6">
        <w:rPr>
          <w:rFonts w:eastAsia="SimSun"/>
        </w:rPr>
        <w:lastRenderedPageBreak/>
        <w:t xml:space="preserve">2) </w:t>
      </w:r>
      <w:r w:rsidRPr="00C934D6">
        <w:t>форма, размер и срок предоставления обеспечения заявки, если такое требование установлено Заказчиком;</w:t>
      </w:r>
    </w:p>
    <w:p w:rsidR="00B87ACE" w:rsidRPr="00C934D6" w:rsidRDefault="004B4F2B" w:rsidP="00C934D6">
      <w:pPr>
        <w:ind w:firstLine="567"/>
        <w:jc w:val="both"/>
        <w:rPr>
          <w:rFonts w:eastAsia="SimSun"/>
        </w:rPr>
      </w:pPr>
      <w:r w:rsidRPr="00C934D6">
        <w:rPr>
          <w:rFonts w:eastAsia="SimSun"/>
        </w:rPr>
        <w:t>3</w:t>
      </w:r>
      <w:r w:rsidR="00B87ACE" w:rsidRPr="00C934D6">
        <w:rPr>
          <w:rFonts w:eastAsia="SimSun"/>
        </w:rPr>
        <w:t>) проект договора;</w:t>
      </w:r>
      <w:bookmarkStart w:id="7" w:name="_Ref299530039"/>
    </w:p>
    <w:bookmarkEnd w:id="7"/>
    <w:p w:rsidR="00B87ACE" w:rsidRPr="00C934D6" w:rsidRDefault="004B4F2B" w:rsidP="00C934D6">
      <w:pPr>
        <w:ind w:firstLine="567"/>
        <w:jc w:val="both"/>
        <w:rPr>
          <w:rFonts w:eastAsia="SimSun"/>
        </w:rPr>
      </w:pPr>
      <w:r w:rsidRPr="00C934D6">
        <w:rPr>
          <w:rFonts w:eastAsia="SimSun"/>
        </w:rPr>
        <w:t>4</w:t>
      </w:r>
      <w:r w:rsidR="00B87ACE" w:rsidRPr="00C934D6">
        <w:rPr>
          <w:rFonts w:eastAsia="SimSun"/>
        </w:rPr>
        <w:t xml:space="preserve">) иные сведения, необходимые для осуществления выбранного способа закупки в соответствии с настоящим Положением. </w:t>
      </w:r>
    </w:p>
    <w:p w:rsidR="00C934D6" w:rsidRPr="00C934D6" w:rsidRDefault="00B87ACE" w:rsidP="00C934D6">
      <w:pPr>
        <w:ind w:firstLine="567"/>
        <w:jc w:val="both"/>
        <w:rPr>
          <w:rFonts w:eastAsia="SimSun"/>
        </w:rPr>
      </w:pPr>
      <w:r w:rsidRPr="00C934D6">
        <w:t xml:space="preserve">В случае если в соответствии с Законом о закупках формирование </w:t>
      </w:r>
      <w:r w:rsidRPr="00C934D6">
        <w:rPr>
          <w:rFonts w:eastAsia="SimSun"/>
        </w:rPr>
        <w:t xml:space="preserve">документации о закупке не предусмотрено сведения, предусмотренные настоящим пунктом, указываются в извещении о проведении закупки. </w:t>
      </w:r>
    </w:p>
    <w:p w:rsidR="00B87ACE" w:rsidRPr="00C934D6" w:rsidRDefault="00B87ACE" w:rsidP="00C934D6">
      <w:pPr>
        <w:ind w:firstLine="567"/>
        <w:jc w:val="both"/>
        <w:rPr>
          <w:rFonts w:eastAsia="SimSun"/>
        </w:rPr>
      </w:pPr>
      <w:r w:rsidRPr="00C934D6">
        <w:rPr>
          <w:rFonts w:eastAsia="SimSun"/>
          <w:b/>
          <w:bCs/>
        </w:rPr>
        <w:t>Отчетность</w:t>
      </w:r>
    </w:p>
    <w:p w:rsidR="00A22DEA" w:rsidRPr="00C934D6" w:rsidRDefault="00B87ACE" w:rsidP="00C934D6">
      <w:pPr>
        <w:autoSpaceDE w:val="0"/>
        <w:autoSpaceDN w:val="0"/>
        <w:adjustRightInd w:val="0"/>
        <w:ind w:firstLine="567"/>
        <w:jc w:val="both"/>
        <w:rPr>
          <w:bCs/>
          <w:noProof/>
        </w:rPr>
      </w:pPr>
      <w:r w:rsidRPr="00C934D6">
        <w:rPr>
          <w:rFonts w:eastAsia="SimSun"/>
        </w:rPr>
        <w:t>4.</w:t>
      </w:r>
      <w:r w:rsidR="00FF2013" w:rsidRPr="00C934D6">
        <w:rPr>
          <w:rFonts w:eastAsia="SimSun"/>
        </w:rPr>
        <w:t>9</w:t>
      </w:r>
      <w:r w:rsidR="004F392D" w:rsidRPr="00C934D6">
        <w:rPr>
          <w:rFonts w:eastAsia="SimSun"/>
        </w:rPr>
        <w:t xml:space="preserve">. Заказчик не позднее 10 </w:t>
      </w:r>
      <w:r w:rsidRPr="00C934D6">
        <w:rPr>
          <w:rFonts w:eastAsia="SimSun"/>
        </w:rPr>
        <w:t xml:space="preserve">числа месяца, следующего за отчетным месяцем, </w:t>
      </w:r>
      <w:r w:rsidRPr="00C934D6">
        <w:t xml:space="preserve">размещает </w:t>
      </w:r>
      <w:r w:rsidRPr="00C934D6">
        <w:rPr>
          <w:bCs/>
          <w:noProof/>
        </w:rPr>
        <w:t>в единой информационной системе</w:t>
      </w:r>
      <w:r w:rsidR="005A1F3B" w:rsidRPr="00C934D6">
        <w:rPr>
          <w:bCs/>
          <w:noProof/>
        </w:rPr>
        <w:t xml:space="preserve"> сведения, предусмотренные частью 19 статьи 4 Закона о закупках.</w:t>
      </w:r>
    </w:p>
    <w:p w:rsidR="00DE09A8" w:rsidRPr="00C934D6" w:rsidRDefault="00DE09A8" w:rsidP="00C934D6">
      <w:pPr>
        <w:autoSpaceDE w:val="0"/>
        <w:autoSpaceDN w:val="0"/>
        <w:adjustRightInd w:val="0"/>
        <w:ind w:firstLine="567"/>
        <w:jc w:val="both"/>
        <w:rPr>
          <w:bCs/>
          <w:noProof/>
        </w:rPr>
      </w:pPr>
    </w:p>
    <w:p w:rsidR="00A22DEA" w:rsidRPr="00C934D6" w:rsidRDefault="00A22DEA" w:rsidP="00C934D6">
      <w:pPr>
        <w:pStyle w:val="21"/>
        <w:spacing w:after="0"/>
        <w:ind w:firstLine="567"/>
        <w:rPr>
          <w:rFonts w:eastAsia="SimSun"/>
          <w:szCs w:val="24"/>
        </w:rPr>
      </w:pPr>
      <w:bookmarkStart w:id="8" w:name="_Toc478371885"/>
      <w:r w:rsidRPr="00C934D6">
        <w:rPr>
          <w:rFonts w:eastAsia="SimSun"/>
          <w:szCs w:val="24"/>
        </w:rPr>
        <w:t>Статья 5. Закупочные органы Заказчика</w:t>
      </w:r>
      <w:bookmarkEnd w:id="8"/>
    </w:p>
    <w:p w:rsidR="00D3172F" w:rsidRPr="00C934D6" w:rsidRDefault="00ED6D22" w:rsidP="00C934D6">
      <w:pPr>
        <w:tabs>
          <w:tab w:val="left" w:pos="900"/>
        </w:tabs>
        <w:ind w:firstLine="567"/>
        <w:jc w:val="both"/>
        <w:rPr>
          <w:rFonts w:eastAsia="SimSun"/>
        </w:rPr>
      </w:pPr>
      <w:r w:rsidRPr="00C934D6">
        <w:rPr>
          <w:rFonts w:eastAsia="SimSun"/>
        </w:rPr>
        <w:t>5.1.</w:t>
      </w:r>
      <w:r w:rsidR="00D3172F" w:rsidRPr="00C934D6">
        <w:rPr>
          <w:rFonts w:eastAsia="SimSun"/>
        </w:rPr>
        <w:t xml:space="preserve"> Управление закупками Заказчика на основании настоящего Положения осуществляется:</w:t>
      </w:r>
    </w:p>
    <w:p w:rsidR="00D3172F" w:rsidRPr="00C934D6" w:rsidRDefault="005A307A" w:rsidP="00C934D6">
      <w:pPr>
        <w:tabs>
          <w:tab w:val="left" w:pos="900"/>
        </w:tabs>
        <w:ind w:left="540" w:firstLine="567"/>
        <w:jc w:val="both"/>
        <w:rPr>
          <w:rFonts w:eastAsia="SimSun"/>
        </w:rPr>
      </w:pPr>
      <w:r w:rsidRPr="00C934D6">
        <w:rPr>
          <w:rFonts w:eastAsia="SimSun"/>
        </w:rPr>
        <w:t>-</w:t>
      </w:r>
      <w:r w:rsidR="00D3172F" w:rsidRPr="00C934D6">
        <w:rPr>
          <w:rFonts w:eastAsia="SimSun"/>
        </w:rPr>
        <w:t xml:space="preserve"> единоличным исполнительным органом Заказчика;</w:t>
      </w:r>
    </w:p>
    <w:p w:rsidR="00D3172F" w:rsidRPr="00C934D6" w:rsidRDefault="005A307A" w:rsidP="00C934D6">
      <w:pPr>
        <w:tabs>
          <w:tab w:val="left" w:pos="900"/>
        </w:tabs>
        <w:ind w:left="540" w:firstLine="567"/>
        <w:jc w:val="both"/>
        <w:rPr>
          <w:rFonts w:eastAsia="SimSun"/>
        </w:rPr>
      </w:pPr>
      <w:r w:rsidRPr="00C934D6">
        <w:rPr>
          <w:rFonts w:eastAsia="SimSun"/>
        </w:rPr>
        <w:t>-</w:t>
      </w:r>
      <w:r w:rsidR="00D3172F" w:rsidRPr="00C934D6">
        <w:rPr>
          <w:rFonts w:eastAsia="SimSun"/>
        </w:rPr>
        <w:t xml:space="preserve"> комиссией по закупкам товаров, работ, услуг для нужд Заказчика;</w:t>
      </w:r>
    </w:p>
    <w:p w:rsidR="00D3172F" w:rsidRPr="00C934D6" w:rsidRDefault="005A307A" w:rsidP="00C934D6">
      <w:pPr>
        <w:tabs>
          <w:tab w:val="left" w:pos="900"/>
        </w:tabs>
        <w:ind w:left="540" w:firstLine="567"/>
        <w:jc w:val="both"/>
      </w:pPr>
      <w:r w:rsidRPr="00C934D6">
        <w:rPr>
          <w:rFonts w:eastAsia="SimSun"/>
        </w:rPr>
        <w:t>-</w:t>
      </w:r>
      <w:r w:rsidR="00D3172F" w:rsidRPr="00C934D6">
        <w:rPr>
          <w:rFonts w:eastAsia="SimSun"/>
        </w:rPr>
        <w:t xml:space="preserve"> инициатором закупки.</w:t>
      </w:r>
    </w:p>
    <w:p w:rsidR="00D3172F" w:rsidRPr="00C934D6" w:rsidRDefault="00D3172F" w:rsidP="00C934D6">
      <w:pPr>
        <w:tabs>
          <w:tab w:val="left" w:pos="900"/>
        </w:tabs>
        <w:ind w:firstLine="567"/>
        <w:jc w:val="both"/>
        <w:rPr>
          <w:rFonts w:eastAsia="SimSun"/>
          <w:b/>
        </w:rPr>
      </w:pPr>
      <w:r w:rsidRPr="00C934D6">
        <w:rPr>
          <w:rFonts w:eastAsia="SimSun"/>
          <w:b/>
        </w:rPr>
        <w:t>Порядок формирования закупочной комиссии</w:t>
      </w:r>
    </w:p>
    <w:p w:rsidR="00D3172F" w:rsidRPr="00C934D6" w:rsidRDefault="00ED6D22" w:rsidP="00C934D6">
      <w:pPr>
        <w:tabs>
          <w:tab w:val="left" w:pos="900"/>
        </w:tabs>
        <w:ind w:firstLine="567"/>
        <w:jc w:val="both"/>
        <w:rPr>
          <w:rFonts w:eastAsia="SimSun"/>
        </w:rPr>
      </w:pPr>
      <w:r w:rsidRPr="00C934D6">
        <w:rPr>
          <w:rFonts w:eastAsia="SimSun"/>
        </w:rPr>
        <w:t>5.2</w:t>
      </w:r>
      <w:r w:rsidR="00D3172F" w:rsidRPr="00C934D6">
        <w:rPr>
          <w:rFonts w:eastAsia="SimSun"/>
        </w:rPr>
        <w:t xml:space="preserve">. Количественный и персональный состав Комиссии по закупкам товаров, работ, услуг для нужд Заказчика (далее – закупочная комиссия), а также лица, выполняющие функции Секретаря и Председателя закупочной комиссии, определяются приказом единоличного исполнительного органа Заказчика. Закупочная комиссия может быть создана из числа работников Заказчика без образования отдельного структурного подразделения. </w:t>
      </w:r>
    </w:p>
    <w:p w:rsidR="00D3172F" w:rsidRPr="00C934D6" w:rsidRDefault="00ED6D22" w:rsidP="00C934D6">
      <w:pPr>
        <w:tabs>
          <w:tab w:val="left" w:pos="900"/>
        </w:tabs>
        <w:ind w:firstLine="567"/>
        <w:jc w:val="both"/>
        <w:rPr>
          <w:rFonts w:eastAsia="SimSun"/>
        </w:rPr>
      </w:pPr>
      <w:r w:rsidRPr="00C934D6">
        <w:rPr>
          <w:rFonts w:eastAsia="SimSun"/>
        </w:rPr>
        <w:t>5.3</w:t>
      </w:r>
      <w:r w:rsidR="00D3172F" w:rsidRPr="00C934D6">
        <w:rPr>
          <w:rFonts w:eastAsia="SimSun"/>
        </w:rPr>
        <w:t>. Закупочная комиссия осуществляет свою деятельность путем проведения заседаний. Закупочная комиссия правомочна осуществлять свои функции, если на заседании присутствует более чем половина от общего количества ее членов.</w:t>
      </w:r>
    </w:p>
    <w:p w:rsidR="00D3172F" w:rsidRPr="00C934D6" w:rsidRDefault="00ED6D22" w:rsidP="00C934D6">
      <w:pPr>
        <w:tabs>
          <w:tab w:val="left" w:pos="900"/>
        </w:tabs>
        <w:ind w:firstLine="567"/>
        <w:jc w:val="both"/>
        <w:rPr>
          <w:rFonts w:eastAsia="SimSun"/>
        </w:rPr>
      </w:pPr>
      <w:r w:rsidRPr="00C934D6">
        <w:rPr>
          <w:rFonts w:eastAsia="SimSun"/>
        </w:rPr>
        <w:t>5.4</w:t>
      </w:r>
      <w:r w:rsidR="00D3172F" w:rsidRPr="00C934D6">
        <w:rPr>
          <w:rFonts w:eastAsia="SimSun"/>
        </w:rPr>
        <w:t xml:space="preserve">. Члены комиссии должны быть уведомлены секретарем закупочной комиссии о месте, дате и времени проведения заседания закупочной комиссии в срок не менее чем за один день до заседания закупочной комиссии. </w:t>
      </w:r>
    </w:p>
    <w:p w:rsidR="00D3172F" w:rsidRPr="00C934D6" w:rsidRDefault="00D3172F" w:rsidP="00C934D6">
      <w:pPr>
        <w:tabs>
          <w:tab w:val="left" w:pos="1080"/>
        </w:tabs>
        <w:ind w:firstLine="567"/>
        <w:jc w:val="both"/>
        <w:rPr>
          <w:rFonts w:eastAsia="SimSun"/>
          <w:b/>
        </w:rPr>
      </w:pPr>
      <w:r w:rsidRPr="00C934D6">
        <w:rPr>
          <w:rFonts w:eastAsia="SimSun"/>
          <w:b/>
        </w:rPr>
        <w:t>Права и обязанности закупочной комиссии, ее отдельных членов</w:t>
      </w:r>
    </w:p>
    <w:p w:rsidR="00D3172F" w:rsidRPr="00C934D6" w:rsidRDefault="00A2189B" w:rsidP="00C934D6">
      <w:pPr>
        <w:tabs>
          <w:tab w:val="left" w:pos="1080"/>
        </w:tabs>
        <w:ind w:firstLine="567"/>
        <w:jc w:val="both"/>
        <w:rPr>
          <w:rFonts w:eastAsia="SimSun"/>
        </w:rPr>
      </w:pPr>
      <w:r>
        <w:rPr>
          <w:rFonts w:eastAsia="SimSun"/>
        </w:rPr>
        <w:t>5.5</w:t>
      </w:r>
      <w:r w:rsidR="00DD24DD" w:rsidRPr="00C934D6">
        <w:rPr>
          <w:rFonts w:eastAsia="SimSun"/>
        </w:rPr>
        <w:t>.</w:t>
      </w:r>
      <w:r w:rsidR="00D3172F" w:rsidRPr="00C934D6">
        <w:rPr>
          <w:rFonts w:eastAsia="SimSun"/>
        </w:rPr>
        <w:t xml:space="preserve"> Полномочия закупочной комиссии:</w:t>
      </w:r>
    </w:p>
    <w:p w:rsidR="00D3172F" w:rsidRPr="00C934D6" w:rsidRDefault="00D3172F" w:rsidP="00C934D6">
      <w:pPr>
        <w:tabs>
          <w:tab w:val="left" w:pos="900"/>
        </w:tabs>
        <w:ind w:firstLine="567"/>
        <w:jc w:val="both"/>
        <w:rPr>
          <w:rFonts w:eastAsia="SimSun"/>
        </w:rPr>
      </w:pPr>
      <w:r w:rsidRPr="00C934D6">
        <w:rPr>
          <w:rFonts w:eastAsia="SimSun"/>
        </w:rPr>
        <w:t>1)</w:t>
      </w:r>
      <w:r w:rsidRPr="00C934D6">
        <w:rPr>
          <w:rFonts w:eastAsia="SimSun"/>
        </w:rPr>
        <w:tab/>
        <w:t xml:space="preserve">формирование плана закупок и изменений в план закупок, а также </w:t>
      </w:r>
      <w:r w:rsidRPr="00C934D6">
        <w:rPr>
          <w:shd w:val="clear" w:color="auto" w:fill="FFFFFF"/>
        </w:rPr>
        <w:t xml:space="preserve">плана закупки инновационной продукции, высокотехнологичной продукции, лекарственных средств </w:t>
      </w:r>
      <w:r w:rsidRPr="00C934D6">
        <w:t xml:space="preserve">на период от пяти до семи лет и </w:t>
      </w:r>
      <w:r w:rsidRPr="00C934D6">
        <w:rPr>
          <w:rFonts w:eastAsia="SimSun"/>
        </w:rPr>
        <w:t>изменений, вносимых в указанный план</w:t>
      </w:r>
    </w:p>
    <w:p w:rsidR="00D3172F" w:rsidRPr="00C934D6" w:rsidRDefault="00D3172F" w:rsidP="00C934D6">
      <w:pPr>
        <w:tabs>
          <w:tab w:val="left" w:pos="900"/>
        </w:tabs>
        <w:ind w:firstLine="567"/>
        <w:jc w:val="both"/>
        <w:rPr>
          <w:rFonts w:eastAsia="SimSun"/>
        </w:rPr>
      </w:pPr>
      <w:r w:rsidRPr="00C934D6">
        <w:rPr>
          <w:rFonts w:eastAsia="SimSun"/>
        </w:rPr>
        <w:t>2)</w:t>
      </w:r>
      <w:r w:rsidRPr="00C934D6">
        <w:rPr>
          <w:rFonts w:eastAsia="SimSun"/>
        </w:rPr>
        <w:tab/>
        <w:t>стратегическое управление закупками, включая вопросы планирования, организации закупок, а также осуществления контроля за закупочной деятельностью;</w:t>
      </w:r>
    </w:p>
    <w:p w:rsidR="00D3172F" w:rsidRPr="00C934D6" w:rsidRDefault="00D3172F" w:rsidP="00C934D6">
      <w:pPr>
        <w:tabs>
          <w:tab w:val="left" w:pos="900"/>
        </w:tabs>
        <w:ind w:firstLine="567"/>
        <w:jc w:val="both"/>
        <w:rPr>
          <w:rFonts w:eastAsia="SimSun"/>
        </w:rPr>
      </w:pPr>
      <w:r w:rsidRPr="00C934D6">
        <w:rPr>
          <w:rFonts w:eastAsia="SimSun"/>
        </w:rPr>
        <w:t>3)</w:t>
      </w:r>
      <w:r w:rsidRPr="00C934D6">
        <w:rPr>
          <w:rFonts w:eastAsia="SimSun"/>
        </w:rPr>
        <w:tab/>
        <w:t>определение способов закупок, в соответствии с настоящим Положением;</w:t>
      </w:r>
    </w:p>
    <w:p w:rsidR="00D3172F" w:rsidRPr="00C934D6" w:rsidRDefault="00D3172F" w:rsidP="00C934D6">
      <w:pPr>
        <w:tabs>
          <w:tab w:val="left" w:pos="900"/>
        </w:tabs>
        <w:ind w:firstLine="567"/>
        <w:jc w:val="both"/>
        <w:rPr>
          <w:rFonts w:eastAsia="SimSun"/>
        </w:rPr>
      </w:pPr>
      <w:r w:rsidRPr="00C934D6">
        <w:rPr>
          <w:rFonts w:eastAsia="SimSun"/>
        </w:rPr>
        <w:t>4) формирование извещения о закупке и документации о закупке (</w:t>
      </w:r>
      <w:r w:rsidRPr="00C934D6">
        <w:rPr>
          <w:i/>
        </w:rPr>
        <w:t xml:space="preserve">в случае если способ закупки предусматривает формирование </w:t>
      </w:r>
      <w:r w:rsidRPr="00C934D6">
        <w:rPr>
          <w:rFonts w:eastAsia="SimSun"/>
          <w:i/>
        </w:rPr>
        <w:t>документации о закупке</w:t>
      </w:r>
      <w:r w:rsidRPr="00C934D6">
        <w:rPr>
          <w:rFonts w:eastAsia="SimSun"/>
        </w:rPr>
        <w:t>);</w:t>
      </w:r>
    </w:p>
    <w:p w:rsidR="00D3172F" w:rsidRPr="00C934D6" w:rsidRDefault="00D3172F" w:rsidP="00C934D6">
      <w:pPr>
        <w:tabs>
          <w:tab w:val="left" w:pos="900"/>
        </w:tabs>
        <w:ind w:firstLine="567"/>
        <w:jc w:val="both"/>
        <w:rPr>
          <w:rFonts w:eastAsia="SimSun"/>
        </w:rPr>
      </w:pPr>
      <w:r w:rsidRPr="00C934D6">
        <w:rPr>
          <w:rFonts w:eastAsia="SimSun"/>
        </w:rPr>
        <w:t>5)</w:t>
      </w:r>
      <w:r w:rsidRPr="00C934D6">
        <w:rPr>
          <w:rFonts w:eastAsia="SimSun"/>
        </w:rPr>
        <w:tab/>
        <w:t>проведение закупочных процедур и определение победителя таких процедур;</w:t>
      </w:r>
    </w:p>
    <w:p w:rsidR="00D3172F" w:rsidRPr="00C934D6" w:rsidRDefault="009D7580" w:rsidP="00C934D6">
      <w:pPr>
        <w:tabs>
          <w:tab w:val="left" w:pos="900"/>
        </w:tabs>
        <w:ind w:firstLine="567"/>
        <w:jc w:val="both"/>
        <w:rPr>
          <w:rFonts w:eastAsia="SimSun"/>
        </w:rPr>
      </w:pPr>
      <w:r w:rsidRPr="00C934D6">
        <w:rPr>
          <w:rFonts w:eastAsia="SimSun"/>
        </w:rPr>
        <w:t>6</w:t>
      </w:r>
      <w:r w:rsidR="00D3172F" w:rsidRPr="00C934D6">
        <w:rPr>
          <w:rFonts w:eastAsia="SimSun"/>
        </w:rPr>
        <w:t>)</w:t>
      </w:r>
      <w:r w:rsidR="00D3172F" w:rsidRPr="00C934D6">
        <w:rPr>
          <w:rFonts w:eastAsia="SimSun"/>
        </w:rPr>
        <w:tab/>
        <w:t>осуществление иных полномочий, предусмотренных настоящим Положением.</w:t>
      </w:r>
    </w:p>
    <w:p w:rsidR="00D3172F" w:rsidRPr="00C934D6" w:rsidRDefault="00A2189B" w:rsidP="00C934D6">
      <w:pPr>
        <w:tabs>
          <w:tab w:val="left" w:pos="1080"/>
        </w:tabs>
        <w:ind w:firstLine="567"/>
        <w:jc w:val="both"/>
        <w:rPr>
          <w:rFonts w:eastAsia="SimSun"/>
        </w:rPr>
      </w:pPr>
      <w:r>
        <w:rPr>
          <w:rFonts w:eastAsia="SimSun"/>
        </w:rPr>
        <w:t>5.6</w:t>
      </w:r>
      <w:r w:rsidR="00D3172F" w:rsidRPr="00C934D6">
        <w:rPr>
          <w:rFonts w:eastAsia="SimSun"/>
        </w:rPr>
        <w:t xml:space="preserve">. Решения закупочной комиссии оформляются протоколами. Протоколы подписывают все члены закупочной комиссии, принявшие участие в заседании. </w:t>
      </w:r>
    </w:p>
    <w:p w:rsidR="00D3172F" w:rsidRPr="00C934D6" w:rsidRDefault="00A2189B" w:rsidP="00C934D6">
      <w:pPr>
        <w:tabs>
          <w:tab w:val="left" w:pos="1080"/>
        </w:tabs>
        <w:ind w:firstLine="567"/>
        <w:jc w:val="both"/>
        <w:rPr>
          <w:rFonts w:eastAsia="SimSun"/>
        </w:rPr>
      </w:pPr>
      <w:r>
        <w:rPr>
          <w:rFonts w:eastAsia="SimSun"/>
        </w:rPr>
        <w:t>5.7</w:t>
      </w:r>
      <w:r w:rsidR="00D3172F" w:rsidRPr="00C934D6">
        <w:rPr>
          <w:rFonts w:eastAsia="SimSun"/>
        </w:rPr>
        <w:t>. Председатель закупочной комиссии:</w:t>
      </w:r>
    </w:p>
    <w:p w:rsidR="00D3172F" w:rsidRPr="00C934D6" w:rsidRDefault="00D3172F" w:rsidP="00C934D6">
      <w:pPr>
        <w:tabs>
          <w:tab w:val="left" w:pos="900"/>
        </w:tabs>
        <w:ind w:firstLine="567"/>
        <w:jc w:val="both"/>
        <w:rPr>
          <w:rFonts w:eastAsia="SimSun"/>
        </w:rPr>
      </w:pPr>
      <w:r w:rsidRPr="00C934D6">
        <w:rPr>
          <w:rFonts w:eastAsia="SimSun"/>
        </w:rPr>
        <w:t>1)</w:t>
      </w:r>
      <w:r w:rsidRPr="00C934D6">
        <w:rPr>
          <w:rFonts w:eastAsia="SimSun"/>
        </w:rPr>
        <w:tab/>
        <w:t>осуществляет общее руководство работой закупочной комиссии и обеспечивает выполнение настоящего Положения;</w:t>
      </w:r>
    </w:p>
    <w:p w:rsidR="00D3172F" w:rsidRPr="00C934D6" w:rsidRDefault="00D3172F" w:rsidP="00C934D6">
      <w:pPr>
        <w:tabs>
          <w:tab w:val="left" w:pos="900"/>
        </w:tabs>
        <w:ind w:firstLine="567"/>
        <w:jc w:val="both"/>
        <w:rPr>
          <w:rFonts w:eastAsia="SimSun"/>
        </w:rPr>
      </w:pPr>
      <w:r w:rsidRPr="00C934D6">
        <w:rPr>
          <w:rFonts w:eastAsia="SimSun"/>
        </w:rPr>
        <w:t>2)</w:t>
      </w:r>
      <w:r w:rsidRPr="00C934D6">
        <w:rPr>
          <w:rFonts w:eastAsia="SimSun"/>
        </w:rPr>
        <w:tab/>
        <w:t>распределяет между членами закупочной комиссии обязанности по подготовке закупочной документации и устанавливает сроки их исполнения;</w:t>
      </w:r>
    </w:p>
    <w:p w:rsidR="00D3172F" w:rsidRPr="00C934D6" w:rsidRDefault="00D3172F" w:rsidP="00C934D6">
      <w:pPr>
        <w:tabs>
          <w:tab w:val="left" w:pos="900"/>
        </w:tabs>
        <w:ind w:firstLine="567"/>
        <w:jc w:val="both"/>
        <w:rPr>
          <w:rFonts w:eastAsia="SimSun"/>
        </w:rPr>
      </w:pPr>
      <w:r w:rsidRPr="00C934D6">
        <w:rPr>
          <w:rFonts w:eastAsia="SimSun"/>
        </w:rPr>
        <w:t>3)</w:t>
      </w:r>
      <w:r w:rsidRPr="00C934D6">
        <w:rPr>
          <w:rFonts w:eastAsia="SimSun"/>
        </w:rPr>
        <w:tab/>
        <w:t>координирует сотрудников, занимающихся управлением и непосредственным проведением закупочных процедур;</w:t>
      </w:r>
    </w:p>
    <w:p w:rsidR="00D3172F" w:rsidRPr="00C934D6" w:rsidRDefault="00D3172F" w:rsidP="00C934D6">
      <w:pPr>
        <w:tabs>
          <w:tab w:val="left" w:pos="900"/>
        </w:tabs>
        <w:ind w:firstLine="567"/>
        <w:jc w:val="both"/>
        <w:rPr>
          <w:rFonts w:eastAsia="SimSun"/>
        </w:rPr>
      </w:pPr>
      <w:r w:rsidRPr="00C934D6">
        <w:rPr>
          <w:rFonts w:eastAsia="SimSun"/>
        </w:rPr>
        <w:t>4)</w:t>
      </w:r>
      <w:r w:rsidRPr="00C934D6">
        <w:rPr>
          <w:rFonts w:eastAsia="SimSun"/>
        </w:rPr>
        <w:tab/>
        <w:t>осуществление иных полномочий, предусмотренных настоящим Положением.</w:t>
      </w:r>
    </w:p>
    <w:p w:rsidR="00D3172F" w:rsidRPr="00C934D6" w:rsidRDefault="00ED6D22" w:rsidP="00C934D6">
      <w:pPr>
        <w:tabs>
          <w:tab w:val="left" w:pos="1080"/>
        </w:tabs>
        <w:ind w:firstLine="567"/>
        <w:jc w:val="both"/>
        <w:rPr>
          <w:rFonts w:eastAsia="SimSun"/>
        </w:rPr>
      </w:pPr>
      <w:r w:rsidRPr="00C934D6">
        <w:rPr>
          <w:rFonts w:eastAsia="SimSun"/>
        </w:rPr>
        <w:lastRenderedPageBreak/>
        <w:t>5.</w:t>
      </w:r>
      <w:r w:rsidR="00A2189B">
        <w:rPr>
          <w:rFonts w:eastAsia="SimSun"/>
        </w:rPr>
        <w:t>8</w:t>
      </w:r>
      <w:r w:rsidR="00D3172F" w:rsidRPr="00C934D6">
        <w:rPr>
          <w:rFonts w:eastAsia="SimSun"/>
        </w:rPr>
        <w:t>. Секретарь закупочной комиссии:</w:t>
      </w:r>
    </w:p>
    <w:p w:rsidR="00D3172F" w:rsidRPr="00C934D6" w:rsidRDefault="00D3172F" w:rsidP="00C934D6">
      <w:pPr>
        <w:tabs>
          <w:tab w:val="left" w:pos="900"/>
        </w:tabs>
        <w:ind w:firstLine="567"/>
        <w:jc w:val="both"/>
        <w:rPr>
          <w:rFonts w:eastAsia="SimSun"/>
        </w:rPr>
      </w:pPr>
      <w:r w:rsidRPr="00C934D6">
        <w:rPr>
          <w:rFonts w:eastAsia="SimSun"/>
        </w:rPr>
        <w:t>1)</w:t>
      </w:r>
      <w:r w:rsidRPr="00C934D6">
        <w:rPr>
          <w:rFonts w:eastAsia="SimSun"/>
        </w:rPr>
        <w:tab/>
        <w:t>оповещает всех членов закупочной комиссии о назначенных заседаниях Комиссии и о предполагаемой повестке дня;</w:t>
      </w:r>
    </w:p>
    <w:p w:rsidR="00D3172F" w:rsidRPr="00C934D6" w:rsidRDefault="00D3172F" w:rsidP="00C934D6">
      <w:pPr>
        <w:tabs>
          <w:tab w:val="left" w:pos="900"/>
        </w:tabs>
        <w:ind w:firstLine="567"/>
        <w:jc w:val="both"/>
        <w:rPr>
          <w:rFonts w:eastAsia="SimSun"/>
        </w:rPr>
      </w:pPr>
      <w:r w:rsidRPr="00C934D6">
        <w:rPr>
          <w:rFonts w:eastAsia="SimSun"/>
        </w:rPr>
        <w:t>2)</w:t>
      </w:r>
      <w:r w:rsidRPr="00C934D6">
        <w:rPr>
          <w:rFonts w:eastAsia="SimSun"/>
        </w:rPr>
        <w:tab/>
        <w:t xml:space="preserve">организует ведение протоколов заседаний закупочной комиссии и иное документальное оформление деятельности закупочной комиссии </w:t>
      </w:r>
    </w:p>
    <w:p w:rsidR="00D3172F" w:rsidRPr="00C934D6" w:rsidRDefault="00D3172F" w:rsidP="00C934D6">
      <w:pPr>
        <w:tabs>
          <w:tab w:val="left" w:pos="900"/>
        </w:tabs>
        <w:ind w:firstLine="567"/>
        <w:jc w:val="both"/>
        <w:rPr>
          <w:rFonts w:eastAsia="SimSun"/>
        </w:rPr>
      </w:pPr>
      <w:r w:rsidRPr="00C934D6">
        <w:rPr>
          <w:rFonts w:eastAsia="SimSun"/>
        </w:rPr>
        <w:t>3)</w:t>
      </w:r>
      <w:r w:rsidRPr="00C934D6">
        <w:rPr>
          <w:rFonts w:eastAsia="SimSun"/>
        </w:rPr>
        <w:tab/>
        <w:t>осуществляет техническую часть работы по проведению закупок;</w:t>
      </w:r>
    </w:p>
    <w:p w:rsidR="00D3172F" w:rsidRPr="00C934D6" w:rsidRDefault="00D3172F" w:rsidP="00C934D6">
      <w:pPr>
        <w:tabs>
          <w:tab w:val="left" w:pos="900"/>
        </w:tabs>
        <w:ind w:firstLine="567"/>
        <w:jc w:val="both"/>
        <w:rPr>
          <w:rFonts w:eastAsia="SimSun"/>
        </w:rPr>
      </w:pPr>
      <w:r w:rsidRPr="00C934D6">
        <w:rPr>
          <w:rFonts w:eastAsia="SimSun"/>
        </w:rPr>
        <w:t>4)</w:t>
      </w:r>
      <w:r w:rsidRPr="00C934D6">
        <w:rPr>
          <w:rFonts w:eastAsia="SimSun"/>
        </w:rPr>
        <w:tab/>
        <w:t>обеспечивает опубликование необходимых документов и отчетности согласно статье 4 настоящего Положения;</w:t>
      </w:r>
    </w:p>
    <w:p w:rsidR="00D3172F" w:rsidRPr="00C934D6" w:rsidRDefault="00D3172F" w:rsidP="00C934D6">
      <w:pPr>
        <w:tabs>
          <w:tab w:val="left" w:pos="900"/>
        </w:tabs>
        <w:ind w:firstLine="567"/>
        <w:jc w:val="both"/>
        <w:rPr>
          <w:rFonts w:eastAsia="SimSun"/>
        </w:rPr>
      </w:pPr>
      <w:r w:rsidRPr="00C934D6">
        <w:rPr>
          <w:rFonts w:eastAsia="SimSun"/>
        </w:rPr>
        <w:t>5)</w:t>
      </w:r>
      <w:r w:rsidRPr="00C934D6">
        <w:rPr>
          <w:rFonts w:eastAsia="SimSun"/>
        </w:rPr>
        <w:tab/>
        <w:t xml:space="preserve">не вправе осуществлять информирование каким-либо образом (в том числе устно) участников закупочных процедур (в том числе – потенциальных) и других посторонних лиц о начале, ходе и результатах закупки (публиковать извещения (уведомления), вести переписку или переговоры с участниками закупочных процедур и т.п.), за исключением случаев, прямо предусмотренных нормами настоящего Положения. </w:t>
      </w:r>
    </w:p>
    <w:p w:rsidR="00D3172F" w:rsidRPr="00C934D6" w:rsidRDefault="00D3172F" w:rsidP="00C934D6">
      <w:pPr>
        <w:tabs>
          <w:tab w:val="left" w:pos="900"/>
        </w:tabs>
        <w:ind w:firstLine="567"/>
        <w:jc w:val="both"/>
        <w:rPr>
          <w:rFonts w:eastAsia="SimSun"/>
        </w:rPr>
      </w:pPr>
      <w:r w:rsidRPr="00C934D6">
        <w:rPr>
          <w:rFonts w:eastAsia="SimSun"/>
        </w:rPr>
        <w:t>Указанный запрет также в равной степени распространяется на всех членов закупочной комиссии, в т.ч. председателя.</w:t>
      </w:r>
    </w:p>
    <w:p w:rsidR="00D3172F" w:rsidRPr="00C934D6" w:rsidRDefault="00D3172F" w:rsidP="00C934D6">
      <w:pPr>
        <w:ind w:firstLine="567"/>
        <w:jc w:val="both"/>
        <w:rPr>
          <w:rFonts w:eastAsia="SimSun"/>
          <w:b/>
        </w:rPr>
      </w:pPr>
      <w:r w:rsidRPr="00C934D6">
        <w:rPr>
          <w:rFonts w:eastAsia="SimSun"/>
          <w:b/>
        </w:rPr>
        <w:t>Ответственность членов закупочной комиссии:</w:t>
      </w:r>
    </w:p>
    <w:p w:rsidR="00D3172F" w:rsidRPr="00C934D6" w:rsidRDefault="00ED6D22" w:rsidP="00C934D6">
      <w:pPr>
        <w:tabs>
          <w:tab w:val="left" w:pos="1080"/>
        </w:tabs>
        <w:ind w:firstLine="567"/>
        <w:jc w:val="both"/>
        <w:rPr>
          <w:rFonts w:eastAsia="SimSun"/>
        </w:rPr>
      </w:pPr>
      <w:r w:rsidRPr="00C934D6">
        <w:rPr>
          <w:rFonts w:eastAsia="SimSun"/>
        </w:rPr>
        <w:t>5</w:t>
      </w:r>
      <w:r w:rsidR="00D3172F" w:rsidRPr="00C934D6">
        <w:rPr>
          <w:rFonts w:eastAsia="SimSun"/>
        </w:rPr>
        <w:t>.</w:t>
      </w:r>
      <w:r w:rsidR="000851A9">
        <w:rPr>
          <w:rFonts w:eastAsia="SimSun"/>
        </w:rPr>
        <w:t>9</w:t>
      </w:r>
      <w:r w:rsidR="00D3172F" w:rsidRPr="00C934D6">
        <w:rPr>
          <w:rFonts w:eastAsia="SimSun"/>
        </w:rPr>
        <w:t xml:space="preserve">. Члены закупочной комиссии несут ответственность в соответствии с действующим </w:t>
      </w:r>
      <w:r w:rsidRPr="00C934D6">
        <w:rPr>
          <w:rFonts w:eastAsia="SimSun"/>
        </w:rPr>
        <w:t>законодательством Российской</w:t>
      </w:r>
      <w:r w:rsidR="00D3172F" w:rsidRPr="00C934D6">
        <w:rPr>
          <w:rFonts w:eastAsia="SimSun"/>
        </w:rPr>
        <w:t xml:space="preserve"> Федерации.</w:t>
      </w:r>
    </w:p>
    <w:p w:rsidR="00D3172F" w:rsidRPr="00C934D6" w:rsidRDefault="00ED6D22" w:rsidP="00C934D6">
      <w:pPr>
        <w:tabs>
          <w:tab w:val="left" w:pos="1080"/>
        </w:tabs>
        <w:ind w:firstLine="567"/>
        <w:jc w:val="both"/>
        <w:rPr>
          <w:rFonts w:eastAsia="SimSun"/>
        </w:rPr>
      </w:pPr>
      <w:r w:rsidRPr="00C934D6">
        <w:rPr>
          <w:rFonts w:eastAsia="SimSun"/>
        </w:rPr>
        <w:t>5.1</w:t>
      </w:r>
      <w:r w:rsidR="000851A9">
        <w:rPr>
          <w:rFonts w:eastAsia="SimSun"/>
        </w:rPr>
        <w:t>0</w:t>
      </w:r>
      <w:r w:rsidR="00D3172F" w:rsidRPr="00C934D6">
        <w:rPr>
          <w:rFonts w:eastAsia="SimSun"/>
        </w:rPr>
        <w:t>. Любые действия (бездействия) закупочной комиссии могут быть обжалованы, в порядке ус</w:t>
      </w:r>
      <w:r w:rsidR="00B46C6A" w:rsidRPr="00C934D6">
        <w:rPr>
          <w:rFonts w:eastAsia="SimSun"/>
        </w:rPr>
        <w:t>тановленным законодательством Российской Федерации</w:t>
      </w:r>
      <w:r w:rsidR="00D3172F" w:rsidRPr="00C934D6">
        <w:rPr>
          <w:rFonts w:eastAsia="SimSun"/>
        </w:rPr>
        <w:t>, если такие действия (бездействия) нарушают права и законные интересы участников закупки. В случае такого обжалования, Комиссия обязана предоставить по запросу необходимые для рассмотрения сведения и документы, в федеральную антимонопольную службу и иные уполномоченные органы;</w:t>
      </w:r>
    </w:p>
    <w:p w:rsidR="00D3172F" w:rsidRPr="00C934D6" w:rsidRDefault="00D3172F" w:rsidP="00C934D6">
      <w:pPr>
        <w:tabs>
          <w:tab w:val="left" w:pos="1080"/>
        </w:tabs>
        <w:ind w:firstLine="567"/>
        <w:jc w:val="both"/>
        <w:rPr>
          <w:rFonts w:eastAsia="SimSun"/>
        </w:rPr>
      </w:pPr>
      <w:r w:rsidRPr="00C934D6">
        <w:rPr>
          <w:rFonts w:eastAsia="SimSun"/>
        </w:rPr>
        <w:t>5.</w:t>
      </w:r>
      <w:r w:rsidR="00ED6D22" w:rsidRPr="00C934D6">
        <w:rPr>
          <w:rFonts w:eastAsia="SimSun"/>
        </w:rPr>
        <w:t>1</w:t>
      </w:r>
      <w:r w:rsidR="000851A9">
        <w:rPr>
          <w:rFonts w:eastAsia="SimSun"/>
        </w:rPr>
        <w:t>1</w:t>
      </w:r>
      <w:r w:rsidR="00DD24DD" w:rsidRPr="00C934D6">
        <w:rPr>
          <w:rFonts w:eastAsia="SimSun"/>
        </w:rPr>
        <w:t>.</w:t>
      </w:r>
      <w:r w:rsidRPr="00C934D6">
        <w:rPr>
          <w:rFonts w:eastAsia="SimSun"/>
        </w:rPr>
        <w:t xml:space="preserve"> Заказчик вправе привлечь на основе договора юридическое лицо - </w:t>
      </w:r>
      <w:r w:rsidRPr="00C934D6">
        <w:rPr>
          <w:rFonts w:eastAsia="SimSun"/>
          <w:bCs/>
        </w:rPr>
        <w:t>специализированную организацию</w:t>
      </w:r>
      <w:r w:rsidRPr="00C934D6">
        <w:rPr>
          <w:rFonts w:eastAsia="SimSun"/>
        </w:rPr>
        <w:t xml:space="preserve"> для осуществления функций закупочной комиссии, а также функций по проведению конкурентных закупок. Объем полномочий специализированной организации определяется договором. Специализированная организация осуществляет функции от имени Заказчика, при этом права и обязанности возникают у Заказчика.</w:t>
      </w:r>
    </w:p>
    <w:p w:rsidR="00D3172F" w:rsidRPr="00C934D6" w:rsidRDefault="00ED6D22" w:rsidP="00C934D6">
      <w:pPr>
        <w:tabs>
          <w:tab w:val="left" w:pos="1080"/>
        </w:tabs>
        <w:ind w:firstLine="567"/>
        <w:jc w:val="both"/>
      </w:pPr>
      <w:r w:rsidRPr="00C934D6">
        <w:t>5</w:t>
      </w:r>
      <w:r w:rsidR="00D3172F" w:rsidRPr="00C934D6">
        <w:t>.</w:t>
      </w:r>
      <w:r w:rsidRPr="00C934D6">
        <w:t>1</w:t>
      </w:r>
      <w:r w:rsidR="000851A9">
        <w:t>2</w:t>
      </w:r>
      <w:r w:rsidR="00DD24DD" w:rsidRPr="00C934D6">
        <w:t>.</w:t>
      </w:r>
      <w:r w:rsidR="00D3172F" w:rsidRPr="00C934D6">
        <w:t>Специализированная организация и ее аффилированные лица не могут быть участниками конкурентных закупок</w:t>
      </w:r>
      <w:r w:rsidR="00D3172F" w:rsidRPr="00C934D6">
        <w:rPr>
          <w:rFonts w:eastAsia="SimSun"/>
        </w:rPr>
        <w:t xml:space="preserve"> Заказчика и стороной договора, заключаемого с единственным участником. </w:t>
      </w:r>
    </w:p>
    <w:p w:rsidR="00D3172F" w:rsidRPr="00C934D6" w:rsidRDefault="00D3172F" w:rsidP="00C934D6">
      <w:pPr>
        <w:autoSpaceDE w:val="0"/>
        <w:autoSpaceDN w:val="0"/>
        <w:adjustRightInd w:val="0"/>
        <w:ind w:firstLine="567"/>
        <w:jc w:val="both"/>
        <w:rPr>
          <w:b/>
        </w:rPr>
      </w:pPr>
      <w:r w:rsidRPr="00C934D6">
        <w:rPr>
          <w:b/>
        </w:rPr>
        <w:t>Недопустимость конфликта интересов</w:t>
      </w:r>
    </w:p>
    <w:p w:rsidR="00D3172F" w:rsidRPr="00C934D6" w:rsidRDefault="00ED6D22" w:rsidP="00C934D6">
      <w:pPr>
        <w:autoSpaceDE w:val="0"/>
        <w:autoSpaceDN w:val="0"/>
        <w:adjustRightInd w:val="0"/>
        <w:ind w:firstLine="567"/>
        <w:jc w:val="both"/>
      </w:pPr>
      <w:bookmarkStart w:id="9" w:name="Par1"/>
      <w:bookmarkEnd w:id="9"/>
      <w:r w:rsidRPr="00C934D6">
        <w:t>5</w:t>
      </w:r>
      <w:r w:rsidR="00D3172F" w:rsidRPr="00C934D6">
        <w:t>.1</w:t>
      </w:r>
      <w:r w:rsidR="000851A9">
        <w:t>3</w:t>
      </w:r>
      <w:r w:rsidR="00D3172F" w:rsidRPr="00C934D6">
        <w:t>. Единоличный исполнительный орган Заказчика, члены закупочной комиссии, работники Заказчика, инициирующие закупку и иные лица, принимающие значимые решения при проведении закупок не должны быть лично заинтересованы в результатах проводимой закупки, в том числе не должны 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D3172F" w:rsidRPr="00C934D6" w:rsidRDefault="00D3172F" w:rsidP="00C934D6">
      <w:pPr>
        <w:autoSpaceDE w:val="0"/>
        <w:autoSpaceDN w:val="0"/>
        <w:adjustRightInd w:val="0"/>
        <w:ind w:firstLine="567"/>
        <w:jc w:val="both"/>
      </w:pPr>
      <w:r w:rsidRPr="00C934D6">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акций хозяйственного общества либо долей, превышающей десять процентов в уставном капитале хозяйственного общества.</w:t>
      </w:r>
    </w:p>
    <w:p w:rsidR="00D3172F" w:rsidRPr="00C934D6" w:rsidRDefault="00ED6D22" w:rsidP="00C934D6">
      <w:pPr>
        <w:autoSpaceDE w:val="0"/>
        <w:autoSpaceDN w:val="0"/>
        <w:adjustRightInd w:val="0"/>
        <w:ind w:firstLine="567"/>
        <w:jc w:val="both"/>
      </w:pPr>
      <w:r w:rsidRPr="00C934D6">
        <w:lastRenderedPageBreak/>
        <w:t>5.1</w:t>
      </w:r>
      <w:r w:rsidR="000851A9">
        <w:t>4</w:t>
      </w:r>
      <w:r w:rsidR="00D3172F" w:rsidRPr="00C934D6">
        <w:t xml:space="preserve">. В случае наличия у лиц, осуществляющих закупку конфликта интересов, предусмотренного </w:t>
      </w:r>
      <w:hyperlink w:anchor="Par1" w:history="1">
        <w:r w:rsidR="00D3172F" w:rsidRPr="00C934D6">
          <w:t>пунктом</w:t>
        </w:r>
        <w:r w:rsidRPr="00C934D6">
          <w:t xml:space="preserve"> 5</w:t>
        </w:r>
        <w:r w:rsidR="00D3172F" w:rsidRPr="00C934D6">
          <w:t>.1</w:t>
        </w:r>
      </w:hyperlink>
      <w:r w:rsidR="005D04D6">
        <w:t xml:space="preserve">3 </w:t>
      </w:r>
      <w:r w:rsidRPr="00C934D6">
        <w:t xml:space="preserve">настоящего Положения </w:t>
      </w:r>
      <w:r w:rsidR="00D3172F" w:rsidRPr="00C934D6">
        <w:t>данные лица обязаны сообщить об этом соответствующим должностным лицам Заказчика. При этом, Заказчик обязан произвести замену такого лица другим физическим лицом, который лично не заинтересован в результатах закупки и на которого не способны оказывать влияние участники закупок.</w:t>
      </w:r>
    </w:p>
    <w:p w:rsidR="00D3172F" w:rsidRPr="00C934D6" w:rsidRDefault="00ED6D22" w:rsidP="00C934D6">
      <w:pPr>
        <w:autoSpaceDE w:val="0"/>
        <w:autoSpaceDN w:val="0"/>
        <w:adjustRightInd w:val="0"/>
        <w:ind w:firstLine="567"/>
        <w:jc w:val="both"/>
      </w:pPr>
      <w:r w:rsidRPr="00C934D6">
        <w:t>5.1</w:t>
      </w:r>
      <w:r w:rsidR="000851A9">
        <w:t>5</w:t>
      </w:r>
      <w:r w:rsidR="00D3172F" w:rsidRPr="00C934D6">
        <w:t xml:space="preserve">. Требования </w:t>
      </w:r>
      <w:hyperlink w:anchor="Par1" w:history="1">
        <w:r w:rsidRPr="00C934D6">
          <w:t>5.1</w:t>
        </w:r>
        <w:r w:rsidR="005D04D6">
          <w:t>3</w:t>
        </w:r>
      </w:hyperlink>
      <w:r w:rsidR="005D04D6">
        <w:t xml:space="preserve"> </w:t>
      </w:r>
      <w:r w:rsidRPr="00C934D6">
        <w:t xml:space="preserve">настоящего Положения </w:t>
      </w:r>
      <w:r w:rsidR="00D3172F" w:rsidRPr="00C934D6">
        <w:t>также распространяются на специализированную организацию, осуществляющую функции закупочной комиссии Заказчика, а также функции по проведению торгов и иных конкурентных процедур, в случае привлечения Заказчиком такой организации.</w:t>
      </w:r>
    </w:p>
    <w:p w:rsidR="00D3172F" w:rsidRPr="00C934D6" w:rsidRDefault="00ED6D22" w:rsidP="00C934D6">
      <w:pPr>
        <w:autoSpaceDE w:val="0"/>
        <w:autoSpaceDN w:val="0"/>
        <w:adjustRightInd w:val="0"/>
        <w:ind w:firstLine="567"/>
        <w:jc w:val="both"/>
        <w:rPr>
          <w:rFonts w:eastAsia="SimSun"/>
        </w:rPr>
      </w:pPr>
      <w:r w:rsidRPr="00C934D6">
        <w:t>5.1</w:t>
      </w:r>
      <w:r w:rsidR="000851A9">
        <w:t>6</w:t>
      </w:r>
      <w:r w:rsidR="00D3172F" w:rsidRPr="00C934D6">
        <w:t xml:space="preserve">. Правила организации деятельности Заказчика при планировании и осуществлении закупок товаров, работ, услуг определяются положением (регламентом), утверждаемым внутренним распорядительным документом Заказчика. </w:t>
      </w:r>
    </w:p>
    <w:p w:rsidR="00A22DEA" w:rsidRPr="00C934D6" w:rsidRDefault="00A22DEA" w:rsidP="00C934D6">
      <w:pPr>
        <w:ind w:firstLine="567"/>
        <w:jc w:val="both"/>
      </w:pPr>
    </w:p>
    <w:p w:rsidR="00A22DEA" w:rsidRPr="00C934D6" w:rsidRDefault="00EA2642" w:rsidP="00C934D6">
      <w:pPr>
        <w:pStyle w:val="21"/>
        <w:spacing w:after="0"/>
        <w:ind w:firstLine="567"/>
        <w:rPr>
          <w:rFonts w:eastAsia="SimSun"/>
          <w:szCs w:val="24"/>
        </w:rPr>
      </w:pPr>
      <w:bookmarkStart w:id="10" w:name="_Toc478371887"/>
      <w:r w:rsidRPr="00C934D6">
        <w:rPr>
          <w:rFonts w:eastAsia="SimSun"/>
          <w:szCs w:val="24"/>
        </w:rPr>
        <w:t>Статья 6</w:t>
      </w:r>
      <w:r w:rsidR="00A22DEA" w:rsidRPr="00C934D6">
        <w:rPr>
          <w:rFonts w:eastAsia="SimSun"/>
          <w:szCs w:val="24"/>
        </w:rPr>
        <w:t>. Планирование закупки</w:t>
      </w:r>
      <w:bookmarkEnd w:id="10"/>
    </w:p>
    <w:p w:rsidR="000E529A" w:rsidRPr="00C934D6" w:rsidRDefault="00ED6D22" w:rsidP="00C934D6">
      <w:pPr>
        <w:autoSpaceDE w:val="0"/>
        <w:autoSpaceDN w:val="0"/>
        <w:adjustRightInd w:val="0"/>
        <w:ind w:firstLine="567"/>
        <w:jc w:val="both"/>
      </w:pPr>
      <w:r w:rsidRPr="00C934D6">
        <w:rPr>
          <w:rFonts w:eastAsia="SimSun"/>
        </w:rPr>
        <w:t>6.</w:t>
      </w:r>
      <w:r w:rsidR="000E529A" w:rsidRPr="00C934D6">
        <w:rPr>
          <w:rFonts w:eastAsia="SimSun"/>
        </w:rPr>
        <w:t xml:space="preserve">1. План закупки должен содержать сведения, предусмотренные Требованиями к форме плана закупки товаров (работ, услуг), утвержденными </w:t>
      </w:r>
      <w:r w:rsidR="000E529A" w:rsidRPr="00C934D6">
        <w:t>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0E529A" w:rsidRPr="00C934D6" w:rsidRDefault="00ED6D22" w:rsidP="00C934D6">
      <w:pPr>
        <w:tabs>
          <w:tab w:val="left" w:pos="900"/>
          <w:tab w:val="left" w:pos="1080"/>
        </w:tabs>
        <w:ind w:firstLine="567"/>
        <w:jc w:val="both"/>
      </w:pPr>
      <w:r w:rsidRPr="00C934D6">
        <w:t>6.</w:t>
      </w:r>
      <w:r w:rsidR="000E529A" w:rsidRPr="00C934D6">
        <w:t>2. План закупки должен иметь помесячную или поквартальную разбивку.</w:t>
      </w:r>
    </w:p>
    <w:p w:rsidR="000E529A" w:rsidRPr="00C934D6" w:rsidRDefault="00ED6D22" w:rsidP="00C934D6">
      <w:pPr>
        <w:tabs>
          <w:tab w:val="left" w:pos="900"/>
          <w:tab w:val="left" w:pos="1080"/>
        </w:tabs>
        <w:ind w:firstLine="567"/>
        <w:jc w:val="both"/>
      </w:pPr>
      <w:r w:rsidRPr="00C934D6">
        <w:rPr>
          <w:rFonts w:eastAsia="SimSun"/>
        </w:rPr>
        <w:t>6.</w:t>
      </w:r>
      <w:r w:rsidR="000E529A" w:rsidRPr="00C934D6">
        <w:rPr>
          <w:rFonts w:eastAsia="SimSun"/>
        </w:rPr>
        <w:t xml:space="preserve">3. В течение отчетного года в план закупки могут вноситься изменения (корректировки) в случае: </w:t>
      </w:r>
    </w:p>
    <w:p w:rsidR="000E529A" w:rsidRPr="00C934D6" w:rsidRDefault="00ED6D22" w:rsidP="00C934D6">
      <w:pPr>
        <w:tabs>
          <w:tab w:val="left" w:pos="900"/>
          <w:tab w:val="left" w:pos="1080"/>
        </w:tabs>
        <w:ind w:firstLine="567"/>
        <w:jc w:val="both"/>
      </w:pPr>
      <w:r w:rsidRPr="00C934D6">
        <w:rPr>
          <w:rFonts w:eastAsia="SimSun"/>
        </w:rPr>
        <w:t>1)</w:t>
      </w:r>
      <w:r w:rsidR="000E529A" w:rsidRPr="00C934D6">
        <w:rPr>
          <w:rFonts w:eastAsia="SimSun"/>
        </w:rPr>
        <w:t xml:space="preserve"> реализации Заказчиком федеральных законов, поручений Главы Республики Саха (Якутия) или Правительства Республики Саха (Якутия); </w:t>
      </w:r>
    </w:p>
    <w:p w:rsidR="000E529A" w:rsidRPr="00C934D6" w:rsidRDefault="00ED6D22" w:rsidP="00C934D6">
      <w:pPr>
        <w:tabs>
          <w:tab w:val="left" w:pos="900"/>
        </w:tabs>
        <w:ind w:firstLine="567"/>
        <w:jc w:val="both"/>
      </w:pPr>
      <w:r w:rsidRPr="00C934D6">
        <w:rPr>
          <w:rFonts w:eastAsia="SimSun"/>
        </w:rPr>
        <w:t>2)</w:t>
      </w:r>
      <w:r w:rsidR="000E529A" w:rsidRPr="00C934D6">
        <w:rPr>
          <w:rFonts w:eastAsia="SimSun"/>
        </w:rPr>
        <w:t xml:space="preserve"> изменение потребности в товарах (работах, услугах), в том числе сроков их приобретения, способа осуществления закупки и срока исполнения договора; </w:t>
      </w:r>
    </w:p>
    <w:p w:rsidR="000E529A" w:rsidRPr="00C934D6" w:rsidRDefault="00ED6D22" w:rsidP="00C934D6">
      <w:pPr>
        <w:tabs>
          <w:tab w:val="left" w:pos="900"/>
          <w:tab w:val="num" w:pos="1080"/>
        </w:tabs>
        <w:ind w:firstLine="567"/>
        <w:jc w:val="both"/>
      </w:pPr>
      <w:r w:rsidRPr="00C934D6">
        <w:rPr>
          <w:rFonts w:eastAsia="SimSun"/>
        </w:rPr>
        <w:t>3)</w:t>
      </w:r>
      <w:r w:rsidR="000E529A" w:rsidRPr="00C934D6">
        <w:rPr>
          <w:rFonts w:eastAsia="SimSun"/>
        </w:rPr>
        <w:t xml:space="preserve"> изменение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0E529A" w:rsidRPr="00C934D6" w:rsidRDefault="00ED6D22" w:rsidP="00C934D6">
      <w:pPr>
        <w:tabs>
          <w:tab w:val="left" w:pos="900"/>
          <w:tab w:val="num" w:pos="1080"/>
        </w:tabs>
        <w:ind w:firstLine="567"/>
        <w:jc w:val="both"/>
        <w:rPr>
          <w:rFonts w:eastAsia="SimSun"/>
        </w:rPr>
      </w:pPr>
      <w:r w:rsidRPr="00C934D6">
        <w:rPr>
          <w:rFonts w:eastAsia="SimSun"/>
        </w:rPr>
        <w:t>4)</w:t>
      </w:r>
      <w:r w:rsidR="000E529A" w:rsidRPr="00C934D6">
        <w:rPr>
          <w:rFonts w:eastAsia="SimSun"/>
        </w:rPr>
        <w:t xml:space="preserve"> корректировки плана финансово-хозяйственной деятельности Заказчика; </w:t>
      </w:r>
    </w:p>
    <w:p w:rsidR="000E529A" w:rsidRPr="00C934D6" w:rsidRDefault="00ED6D22" w:rsidP="00C934D6">
      <w:pPr>
        <w:tabs>
          <w:tab w:val="left" w:pos="900"/>
          <w:tab w:val="num" w:pos="1080"/>
        </w:tabs>
        <w:ind w:firstLine="567"/>
        <w:jc w:val="both"/>
        <w:rPr>
          <w:rFonts w:eastAsia="SimSun"/>
        </w:rPr>
      </w:pPr>
      <w:r w:rsidRPr="00C934D6">
        <w:t>5)</w:t>
      </w:r>
      <w:r w:rsidR="000E529A" w:rsidRPr="00C934D6">
        <w:t xml:space="preserve"> в связи с изменением потребности в товарах, работах, услугах, в том числе изменением сроков их приобретения, способа осуществления закупки, срока исполнения договора, отпадением потребности в товаре, работе, услуге;</w:t>
      </w:r>
    </w:p>
    <w:p w:rsidR="000E529A" w:rsidRPr="00C934D6" w:rsidRDefault="00ED6D22" w:rsidP="00C934D6">
      <w:pPr>
        <w:tabs>
          <w:tab w:val="left" w:pos="900"/>
          <w:tab w:val="num" w:pos="1080"/>
        </w:tabs>
        <w:ind w:firstLine="567"/>
        <w:jc w:val="both"/>
        <w:rPr>
          <w:rFonts w:eastAsia="SimSun"/>
        </w:rPr>
      </w:pPr>
      <w:r w:rsidRPr="00C934D6">
        <w:rPr>
          <w:bCs/>
          <w:lang w:eastAsia="en-US"/>
        </w:rPr>
        <w:t>6)</w:t>
      </w:r>
      <w:r w:rsidR="000E529A" w:rsidRPr="00C934D6">
        <w:rPr>
          <w:bCs/>
          <w:lang w:eastAsia="en-US"/>
        </w:rPr>
        <w:t xml:space="preserve"> в иных случаях, установленных действующим законодательством Российской Федерации.</w:t>
      </w:r>
    </w:p>
    <w:p w:rsidR="000E529A" w:rsidRPr="00C934D6" w:rsidRDefault="00ED6D22" w:rsidP="00C934D6">
      <w:pPr>
        <w:tabs>
          <w:tab w:val="left" w:pos="900"/>
          <w:tab w:val="left" w:pos="1080"/>
        </w:tabs>
        <w:ind w:firstLine="567"/>
        <w:jc w:val="both"/>
      </w:pPr>
      <w:r w:rsidRPr="00C934D6">
        <w:rPr>
          <w:rFonts w:eastAsia="SimSun"/>
        </w:rPr>
        <w:t>6.</w:t>
      </w:r>
      <w:r w:rsidR="000E529A" w:rsidRPr="00C934D6">
        <w:rPr>
          <w:rFonts w:eastAsia="SimSun"/>
        </w:rPr>
        <w:t xml:space="preserve">4. План закупки и изменения к нему, а также </w:t>
      </w:r>
      <w:r w:rsidR="000E529A" w:rsidRPr="00C934D6">
        <w:rPr>
          <w:shd w:val="clear" w:color="auto" w:fill="FFFFFF"/>
        </w:rPr>
        <w:t xml:space="preserve">план закупки инновационной продукции, высокотехнологичной продукции, лекарственных средств </w:t>
      </w:r>
      <w:r w:rsidR="000E529A" w:rsidRPr="00C934D6">
        <w:t xml:space="preserve">на период от пяти до семи лет и </w:t>
      </w:r>
      <w:r w:rsidR="000E529A" w:rsidRPr="00C934D6">
        <w:rPr>
          <w:rFonts w:eastAsia="SimSun"/>
        </w:rPr>
        <w:t xml:space="preserve">изменения, вносимые в указанный план, утверждаются приказом единоличного исполнительного органа Заказчика. </w:t>
      </w:r>
    </w:p>
    <w:p w:rsidR="000E529A" w:rsidRPr="00C934D6" w:rsidRDefault="00ED6D22" w:rsidP="00C934D6">
      <w:pPr>
        <w:tabs>
          <w:tab w:val="left" w:pos="900"/>
          <w:tab w:val="left" w:pos="1080"/>
        </w:tabs>
        <w:ind w:firstLine="567"/>
        <w:jc w:val="both"/>
      </w:pPr>
      <w:r w:rsidRPr="00C934D6">
        <w:rPr>
          <w:shd w:val="clear" w:color="auto" w:fill="FFFFFF"/>
        </w:rPr>
        <w:t>6.</w:t>
      </w:r>
      <w:r w:rsidR="000E529A" w:rsidRPr="00C934D6">
        <w:rPr>
          <w:shd w:val="clear" w:color="auto" w:fill="FFFFFF"/>
        </w:rPr>
        <w:t xml:space="preserve">5. Изменения в план закупки инновационной продукции, высокотехнологичной продукции, лекарственных средств </w:t>
      </w:r>
      <w:r w:rsidR="000E529A" w:rsidRPr="00C934D6">
        <w:t>на период от пяти до семи лет вносятся в соответствии с положениями законодательства Российской Федерации.</w:t>
      </w:r>
    </w:p>
    <w:p w:rsidR="000E529A" w:rsidRPr="00C934D6" w:rsidRDefault="000E529A" w:rsidP="00C934D6">
      <w:pPr>
        <w:ind w:firstLine="567"/>
        <w:jc w:val="center"/>
        <w:rPr>
          <w:rFonts w:eastAsia="SimSun"/>
          <w:b/>
          <w:bCs/>
        </w:rPr>
      </w:pPr>
    </w:p>
    <w:p w:rsidR="00C934D6" w:rsidRPr="00C934D6" w:rsidRDefault="00C934D6" w:rsidP="00C934D6">
      <w:pPr>
        <w:ind w:firstLine="567"/>
        <w:jc w:val="center"/>
        <w:rPr>
          <w:rFonts w:eastAsia="SimSun"/>
          <w:b/>
          <w:bCs/>
        </w:rPr>
      </w:pPr>
    </w:p>
    <w:p w:rsidR="00A22DEA" w:rsidRPr="00C934D6" w:rsidRDefault="00A22DEA" w:rsidP="00C934D6">
      <w:pPr>
        <w:pStyle w:val="11"/>
        <w:spacing w:after="0"/>
        <w:ind w:firstLine="567"/>
        <w:rPr>
          <w:sz w:val="24"/>
          <w:szCs w:val="24"/>
        </w:rPr>
      </w:pPr>
      <w:bookmarkStart w:id="11" w:name="_Toc478371888"/>
      <w:r w:rsidRPr="00C934D6">
        <w:rPr>
          <w:rFonts w:eastAsia="SimSun"/>
          <w:sz w:val="24"/>
          <w:szCs w:val="24"/>
        </w:rPr>
        <w:t>РАЗДЕЛ 2. СПОСОБЫ И ПРОЦЕДУРА ПРОВЕДЕНИЯ ЗАКУПОК</w:t>
      </w:r>
      <w:bookmarkEnd w:id="11"/>
    </w:p>
    <w:p w:rsidR="00C934D6" w:rsidRPr="00C934D6" w:rsidRDefault="00C934D6" w:rsidP="00C934D6">
      <w:pPr>
        <w:pStyle w:val="21"/>
        <w:spacing w:after="0"/>
        <w:ind w:firstLine="567"/>
        <w:rPr>
          <w:rFonts w:eastAsia="SimSun"/>
          <w:szCs w:val="24"/>
        </w:rPr>
      </w:pPr>
      <w:bookmarkStart w:id="12" w:name="_Toc478371889"/>
    </w:p>
    <w:p w:rsidR="00A22DEA" w:rsidRPr="00C934D6" w:rsidRDefault="000E529A" w:rsidP="00C934D6">
      <w:pPr>
        <w:pStyle w:val="21"/>
        <w:spacing w:after="0"/>
        <w:ind w:firstLine="567"/>
        <w:rPr>
          <w:rFonts w:eastAsia="SimSun"/>
          <w:szCs w:val="24"/>
        </w:rPr>
      </w:pPr>
      <w:r w:rsidRPr="00C934D6">
        <w:rPr>
          <w:rFonts w:eastAsia="SimSun"/>
          <w:szCs w:val="24"/>
        </w:rPr>
        <w:t>Статья 7</w:t>
      </w:r>
      <w:r w:rsidR="00A22DEA" w:rsidRPr="00C934D6">
        <w:rPr>
          <w:rFonts w:eastAsia="SimSun"/>
          <w:szCs w:val="24"/>
        </w:rPr>
        <w:t>. Способы закупок</w:t>
      </w:r>
      <w:bookmarkEnd w:id="12"/>
    </w:p>
    <w:p w:rsidR="00A22DEA" w:rsidRPr="00C934D6" w:rsidRDefault="00126FA9" w:rsidP="00C934D6">
      <w:pPr>
        <w:tabs>
          <w:tab w:val="left" w:pos="900"/>
        </w:tabs>
        <w:ind w:firstLine="567"/>
        <w:jc w:val="both"/>
        <w:rPr>
          <w:rFonts w:eastAsia="SimSun"/>
        </w:rPr>
      </w:pPr>
      <w:r w:rsidRPr="00C934D6">
        <w:rPr>
          <w:rFonts w:eastAsia="SimSun"/>
        </w:rPr>
        <w:t>7.</w:t>
      </w:r>
      <w:r w:rsidR="0082377A" w:rsidRPr="00C934D6">
        <w:rPr>
          <w:rFonts w:eastAsia="SimSun"/>
        </w:rPr>
        <w:t>1</w:t>
      </w:r>
      <w:r w:rsidR="00DD24DD" w:rsidRPr="00C934D6">
        <w:rPr>
          <w:rFonts w:eastAsia="SimSun"/>
        </w:rPr>
        <w:t>.</w:t>
      </w:r>
      <w:r w:rsidR="00DC05B3" w:rsidRPr="00C934D6">
        <w:rPr>
          <w:rFonts w:eastAsia="SimSun"/>
        </w:rPr>
        <w:t> </w:t>
      </w:r>
      <w:r w:rsidR="00A22DEA" w:rsidRPr="00C934D6">
        <w:rPr>
          <w:rFonts w:eastAsia="SimSun"/>
        </w:rPr>
        <w:t xml:space="preserve">Закупки товаров, работ, услуг могут осуществляться следующими </w:t>
      </w:r>
      <w:r w:rsidR="00A22DEA" w:rsidRPr="00C934D6">
        <w:rPr>
          <w:rFonts w:eastAsia="SimSun"/>
          <w:bCs/>
        </w:rPr>
        <w:t>способами</w:t>
      </w:r>
      <w:r w:rsidR="00A22DEA" w:rsidRPr="00C934D6">
        <w:rPr>
          <w:rFonts w:eastAsia="SimSun"/>
        </w:rPr>
        <w:t>:</w:t>
      </w:r>
    </w:p>
    <w:p w:rsidR="003A1005" w:rsidRPr="00C934D6" w:rsidRDefault="00126FA9" w:rsidP="00C934D6">
      <w:pPr>
        <w:tabs>
          <w:tab w:val="left" w:pos="900"/>
        </w:tabs>
        <w:ind w:firstLine="567"/>
        <w:jc w:val="both"/>
        <w:rPr>
          <w:rFonts w:eastAsia="SimSun"/>
        </w:rPr>
      </w:pPr>
      <w:r w:rsidRPr="00C934D6">
        <w:rPr>
          <w:rFonts w:eastAsia="SimSun"/>
        </w:rPr>
        <w:t>7</w:t>
      </w:r>
      <w:r w:rsidR="009F2513" w:rsidRPr="00C934D6">
        <w:rPr>
          <w:rFonts w:eastAsia="SimSun"/>
        </w:rPr>
        <w:t>.1.1</w:t>
      </w:r>
      <w:r w:rsidR="00DD24DD" w:rsidRPr="00C934D6">
        <w:rPr>
          <w:rFonts w:eastAsia="SimSun"/>
        </w:rPr>
        <w:t>.</w:t>
      </w:r>
      <w:r w:rsidR="003A1005" w:rsidRPr="00C934D6">
        <w:rPr>
          <w:rFonts w:eastAsia="SimSun"/>
        </w:rPr>
        <w:t xml:space="preserve"> Конкурентные закупки</w:t>
      </w:r>
      <w:r w:rsidR="002E1DAC">
        <w:rPr>
          <w:rFonts w:eastAsia="SimSun"/>
        </w:rPr>
        <w:t xml:space="preserve"> </w:t>
      </w:r>
      <w:r w:rsidR="007B4FB8" w:rsidRPr="00C934D6">
        <w:t>путем проведения торгов</w:t>
      </w:r>
      <w:r w:rsidR="003A1005" w:rsidRPr="00C934D6">
        <w:rPr>
          <w:rFonts w:eastAsia="SimSun"/>
        </w:rPr>
        <w:t>:</w:t>
      </w:r>
    </w:p>
    <w:p w:rsidR="001C1490" w:rsidRPr="00C934D6" w:rsidRDefault="009F2513" w:rsidP="00C934D6">
      <w:pPr>
        <w:ind w:firstLine="567"/>
        <w:jc w:val="both"/>
      </w:pPr>
      <w:r w:rsidRPr="00C934D6">
        <w:rPr>
          <w:rFonts w:eastAsia="SimSun"/>
        </w:rPr>
        <w:t>-</w:t>
      </w:r>
      <w:r w:rsidR="00FD7C2C">
        <w:rPr>
          <w:rFonts w:eastAsia="SimSun"/>
        </w:rPr>
        <w:t xml:space="preserve"> </w:t>
      </w:r>
      <w:r w:rsidR="003A1005" w:rsidRPr="00C934D6">
        <w:t>(конкурс (открытый конкурс, конкурс в электронной форме, закрытый конкурс)</w:t>
      </w:r>
      <w:r w:rsidR="007B4FB8" w:rsidRPr="00C934D6">
        <w:t>;</w:t>
      </w:r>
    </w:p>
    <w:p w:rsidR="001C1490" w:rsidRPr="00C934D6" w:rsidRDefault="009F2513" w:rsidP="00C934D6">
      <w:pPr>
        <w:ind w:firstLine="567"/>
        <w:jc w:val="both"/>
      </w:pPr>
      <w:r w:rsidRPr="00C934D6">
        <w:t>-</w:t>
      </w:r>
      <w:r w:rsidR="00FD7C2C">
        <w:t xml:space="preserve"> </w:t>
      </w:r>
      <w:r w:rsidR="003A1005" w:rsidRPr="00C934D6">
        <w:t>аукцион (аукцион в электронной форме, закрытый аукцион)</w:t>
      </w:r>
      <w:r w:rsidR="007B4FB8" w:rsidRPr="00C934D6">
        <w:t>;</w:t>
      </w:r>
    </w:p>
    <w:p w:rsidR="001C1490" w:rsidRPr="00C934D6" w:rsidRDefault="009F2513" w:rsidP="00C934D6">
      <w:pPr>
        <w:ind w:firstLine="567"/>
        <w:jc w:val="both"/>
      </w:pPr>
      <w:r w:rsidRPr="00C934D6">
        <w:t xml:space="preserve">- </w:t>
      </w:r>
      <w:r w:rsidR="003A1005" w:rsidRPr="00C934D6">
        <w:t>запрос котировок (запрос котировок в электронной форме, закрытый запрос котировок)</w:t>
      </w:r>
      <w:r w:rsidR="007B4FB8" w:rsidRPr="00C934D6">
        <w:t>;</w:t>
      </w:r>
    </w:p>
    <w:p w:rsidR="007B4FB8" w:rsidRPr="00C934D6" w:rsidRDefault="009F2513" w:rsidP="00141109">
      <w:pPr>
        <w:ind w:firstLine="567"/>
        <w:jc w:val="both"/>
      </w:pPr>
      <w:r w:rsidRPr="00C934D6">
        <w:lastRenderedPageBreak/>
        <w:t>-</w:t>
      </w:r>
      <w:r w:rsidR="00FD7C2C">
        <w:t xml:space="preserve"> </w:t>
      </w:r>
      <w:r w:rsidR="003A1005" w:rsidRPr="00C934D6">
        <w:t>запрос предложений (запрос предложений в электронной форм</w:t>
      </w:r>
      <w:r w:rsidRPr="00C934D6">
        <w:t>е, закрытый запрос предложений);</w:t>
      </w:r>
    </w:p>
    <w:p w:rsidR="00A22DEA" w:rsidRPr="00C934D6" w:rsidRDefault="00147E16" w:rsidP="00C934D6">
      <w:pPr>
        <w:tabs>
          <w:tab w:val="left" w:pos="900"/>
        </w:tabs>
        <w:ind w:firstLine="567"/>
        <w:jc w:val="both"/>
      </w:pPr>
      <w:r w:rsidRPr="00C934D6">
        <w:rPr>
          <w:rFonts w:eastAsia="SimSun"/>
        </w:rPr>
        <w:t>7</w:t>
      </w:r>
      <w:r w:rsidR="009F2513" w:rsidRPr="00C934D6">
        <w:rPr>
          <w:rFonts w:eastAsia="SimSun"/>
        </w:rPr>
        <w:t>.1</w:t>
      </w:r>
      <w:r w:rsidR="001C1490" w:rsidRPr="00C934D6">
        <w:rPr>
          <w:rFonts w:eastAsia="SimSun"/>
        </w:rPr>
        <w:t>.</w:t>
      </w:r>
      <w:r w:rsidR="00141109">
        <w:rPr>
          <w:rFonts w:eastAsia="SimSun"/>
        </w:rPr>
        <w:t>2</w:t>
      </w:r>
      <w:r w:rsidR="00DD24DD" w:rsidRPr="00C934D6">
        <w:rPr>
          <w:rFonts w:eastAsia="SimSun"/>
        </w:rPr>
        <w:t>.</w:t>
      </w:r>
      <w:r w:rsidR="001C1490" w:rsidRPr="00C934D6">
        <w:t>Неконкурентные закупки</w:t>
      </w:r>
      <w:r w:rsidR="00FD7C2C">
        <w:t xml:space="preserve"> </w:t>
      </w:r>
      <w:r w:rsidR="001C1490" w:rsidRPr="00C934D6">
        <w:t xml:space="preserve">- </w:t>
      </w:r>
      <w:r w:rsidR="001C1490" w:rsidRPr="00C934D6">
        <w:rPr>
          <w:rFonts w:eastAsia="SimSun"/>
        </w:rPr>
        <w:t xml:space="preserve">прямая закупка у </w:t>
      </w:r>
      <w:bookmarkStart w:id="13" w:name="_Hlk533586115"/>
      <w:r w:rsidR="001C1490" w:rsidRPr="00C934D6">
        <w:rPr>
          <w:rFonts w:eastAsia="SimSun"/>
        </w:rPr>
        <w:t>единственного поставщика (исполнителя, подрядчика).</w:t>
      </w:r>
      <w:bookmarkEnd w:id="13"/>
    </w:p>
    <w:p w:rsidR="00264D52" w:rsidRPr="00C934D6" w:rsidRDefault="009F2513" w:rsidP="00C934D6">
      <w:pPr>
        <w:tabs>
          <w:tab w:val="left" w:pos="900"/>
        </w:tabs>
        <w:ind w:firstLine="567"/>
        <w:jc w:val="both"/>
        <w:rPr>
          <w:rFonts w:eastAsia="SimSun"/>
        </w:rPr>
      </w:pPr>
      <w:r w:rsidRPr="00C934D6">
        <w:rPr>
          <w:rFonts w:eastAsia="SimSun"/>
        </w:rPr>
        <w:t>7.2</w:t>
      </w:r>
      <w:r w:rsidR="00DD24DD" w:rsidRPr="00C934D6">
        <w:rPr>
          <w:rFonts w:eastAsia="SimSun"/>
        </w:rPr>
        <w:t>.</w:t>
      </w:r>
      <w:r w:rsidR="00DC05B3" w:rsidRPr="00C934D6">
        <w:rPr>
          <w:rFonts w:eastAsia="SimSun"/>
        </w:rPr>
        <w:t> </w:t>
      </w:r>
      <w:r w:rsidR="00A22DEA" w:rsidRPr="00C934D6">
        <w:rPr>
          <w:rFonts w:eastAsia="SimSun"/>
        </w:rPr>
        <w:t>Выбор способа закупки</w:t>
      </w:r>
      <w:r w:rsidR="003C1B45" w:rsidRPr="00C934D6">
        <w:rPr>
          <w:rFonts w:eastAsia="SimSun"/>
        </w:rPr>
        <w:t>, формы закупки осуществляется закупочной к</w:t>
      </w:r>
      <w:r w:rsidR="00A22DEA" w:rsidRPr="00C934D6">
        <w:rPr>
          <w:rFonts w:eastAsia="SimSun"/>
        </w:rPr>
        <w:t>омиссией (или специализированной организацией, осуществляющей функции закупочной комиссии) в зависимости от предмета закупки и его спецификации, срочности закупки, ее объема и стоимости, требования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82377A" w:rsidRPr="00C934D6" w:rsidRDefault="0082377A" w:rsidP="00C934D6">
      <w:pPr>
        <w:ind w:firstLine="567"/>
        <w:jc w:val="both"/>
      </w:pPr>
      <w:r w:rsidRPr="00C934D6">
        <w:t>7.3</w:t>
      </w:r>
      <w:r w:rsidR="00DD24DD" w:rsidRPr="00C934D6">
        <w:t>.</w:t>
      </w:r>
      <w:r w:rsidRPr="00C934D6">
        <w:t xml:space="preserve"> Конкурентные закупки могут включать в себя несколько лотов, по каждому из которых может быть выбран отдельный победитель и заключен отдельный договор. </w:t>
      </w:r>
    </w:p>
    <w:p w:rsidR="0082377A" w:rsidRPr="00C934D6" w:rsidRDefault="0082377A" w:rsidP="00C934D6">
      <w:pPr>
        <w:ind w:firstLine="567"/>
        <w:jc w:val="both"/>
      </w:pPr>
      <w:r w:rsidRPr="00C934D6">
        <w:t>7.4</w:t>
      </w:r>
      <w:r w:rsidR="00DD24DD" w:rsidRPr="00C934D6">
        <w:t>.</w:t>
      </w:r>
      <w:r w:rsidRPr="00C934D6">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w:t>
      </w:r>
    </w:p>
    <w:p w:rsidR="0082377A" w:rsidRPr="00C934D6" w:rsidRDefault="0082377A" w:rsidP="00C934D6">
      <w:pPr>
        <w:ind w:firstLine="567"/>
        <w:jc w:val="both"/>
      </w:pPr>
      <w:r w:rsidRPr="00C934D6">
        <w:t>7.5</w:t>
      </w:r>
      <w:r w:rsidR="00DD24DD" w:rsidRPr="00C934D6">
        <w:t>.</w:t>
      </w:r>
      <w:r w:rsidRPr="00C934D6">
        <w:t xml:space="preserve"> Конкурентные закупки в электронной форме осуществляются посредством функционала электронной площадки. Общие требования к</w:t>
      </w:r>
      <w:r w:rsidRPr="00C934D6">
        <w:rPr>
          <w:lang w:val="en-US"/>
        </w:rPr>
        <w:t> </w:t>
      </w:r>
      <w:r w:rsidRPr="00C934D6">
        <w:t xml:space="preserve">осуществлению конкурентных закупок в электронной форме устанавливаются статьей 3.3 </w:t>
      </w:r>
      <w:r w:rsidR="00525559">
        <w:t>Закона о закупках</w:t>
      </w:r>
      <w:r w:rsidRPr="00C934D6">
        <w:t xml:space="preserve"> и требованиями настоящего Положения.</w:t>
      </w:r>
    </w:p>
    <w:p w:rsidR="0082377A" w:rsidRPr="00C934D6" w:rsidRDefault="0082377A" w:rsidP="00C934D6">
      <w:pPr>
        <w:ind w:firstLine="567"/>
        <w:jc w:val="both"/>
      </w:pPr>
      <w:r w:rsidRPr="00C934D6">
        <w:t>7.6</w:t>
      </w:r>
      <w:r w:rsidR="00DD24DD" w:rsidRPr="00C934D6">
        <w:t>.</w:t>
      </w:r>
      <w:r w:rsidRPr="00C934D6">
        <w:t xml:space="preserve">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rsidR="00C934D6" w:rsidRPr="00C934D6" w:rsidRDefault="00C934D6" w:rsidP="00C934D6">
      <w:pPr>
        <w:pStyle w:val="30"/>
        <w:spacing w:before="0" w:after="0"/>
        <w:ind w:firstLine="567"/>
        <w:jc w:val="center"/>
        <w:rPr>
          <w:rFonts w:ascii="Times New Roman" w:eastAsia="SimSun" w:hAnsi="Times New Roman"/>
          <w:sz w:val="24"/>
          <w:szCs w:val="24"/>
        </w:rPr>
      </w:pPr>
      <w:bookmarkStart w:id="14" w:name="_Toc535150476"/>
    </w:p>
    <w:p w:rsidR="009343BE" w:rsidRPr="00C934D6" w:rsidRDefault="00264D52" w:rsidP="00C934D6">
      <w:pPr>
        <w:pStyle w:val="30"/>
        <w:spacing w:before="0" w:after="0"/>
        <w:ind w:firstLine="567"/>
        <w:jc w:val="center"/>
        <w:rPr>
          <w:rFonts w:ascii="Times New Roman" w:eastAsia="SimSun" w:hAnsi="Times New Roman"/>
          <w:sz w:val="24"/>
          <w:szCs w:val="24"/>
        </w:rPr>
      </w:pPr>
      <w:r w:rsidRPr="00C934D6">
        <w:rPr>
          <w:rFonts w:ascii="Times New Roman" w:eastAsia="SimSun" w:hAnsi="Times New Roman"/>
          <w:sz w:val="24"/>
          <w:szCs w:val="24"/>
        </w:rPr>
        <w:t xml:space="preserve">Статья 8. Подготовка к проведению </w:t>
      </w:r>
      <w:r w:rsidR="007D4557" w:rsidRPr="00C934D6">
        <w:rPr>
          <w:rFonts w:ascii="Times New Roman" w:eastAsia="SimSun" w:hAnsi="Times New Roman"/>
          <w:sz w:val="24"/>
          <w:szCs w:val="24"/>
        </w:rPr>
        <w:t xml:space="preserve">конкурентной </w:t>
      </w:r>
      <w:r w:rsidRPr="00C934D6">
        <w:rPr>
          <w:rFonts w:ascii="Times New Roman" w:eastAsia="SimSun" w:hAnsi="Times New Roman"/>
          <w:sz w:val="24"/>
          <w:szCs w:val="24"/>
        </w:rPr>
        <w:t>закупки</w:t>
      </w:r>
      <w:bookmarkEnd w:id="14"/>
    </w:p>
    <w:p w:rsidR="00264D52" w:rsidRPr="00C934D6" w:rsidRDefault="00C94565" w:rsidP="00C934D6">
      <w:pPr>
        <w:tabs>
          <w:tab w:val="left" w:pos="567"/>
          <w:tab w:val="left" w:pos="900"/>
        </w:tabs>
        <w:ind w:firstLine="567"/>
        <w:jc w:val="both"/>
        <w:rPr>
          <w:rFonts w:eastAsia="SimSun"/>
        </w:rPr>
      </w:pPr>
      <w:r w:rsidRPr="00C934D6">
        <w:rPr>
          <w:rFonts w:eastAsia="SimSun"/>
        </w:rPr>
        <w:t>8.</w:t>
      </w:r>
      <w:r w:rsidR="00264D52" w:rsidRPr="00C934D6">
        <w:rPr>
          <w:rFonts w:eastAsia="SimSun"/>
        </w:rPr>
        <w:t>1. Заказчик в ходе подготовки</w:t>
      </w:r>
      <w:r w:rsidR="002E1DAC">
        <w:rPr>
          <w:rFonts w:eastAsia="SimSun"/>
        </w:rPr>
        <w:t xml:space="preserve"> </w:t>
      </w:r>
      <w:r w:rsidR="00264D52" w:rsidRPr="00C934D6">
        <w:rPr>
          <w:rFonts w:eastAsia="SimSun"/>
        </w:rPr>
        <w:t>проведени</w:t>
      </w:r>
      <w:r w:rsidR="003139EC" w:rsidRPr="00C934D6">
        <w:rPr>
          <w:rFonts w:eastAsia="SimSun"/>
        </w:rPr>
        <w:t>я конкурентной закупки</w:t>
      </w:r>
      <w:r w:rsidR="00264D52" w:rsidRPr="00C934D6">
        <w:rPr>
          <w:rFonts w:eastAsia="SimSun"/>
        </w:rPr>
        <w:t xml:space="preserve"> определяет:</w:t>
      </w:r>
    </w:p>
    <w:p w:rsidR="00264D52" w:rsidRPr="00C934D6" w:rsidRDefault="00264D52" w:rsidP="00C934D6">
      <w:pPr>
        <w:tabs>
          <w:tab w:val="left" w:pos="0"/>
          <w:tab w:val="left" w:pos="900"/>
        </w:tabs>
        <w:ind w:firstLine="567"/>
        <w:jc w:val="both"/>
        <w:rPr>
          <w:rFonts w:eastAsia="SimSun"/>
        </w:rPr>
      </w:pPr>
      <w:r w:rsidRPr="00C934D6">
        <w:t xml:space="preserve">1) требования в отношении закупаемого товара, работы и услуги, в т.ч. </w:t>
      </w:r>
      <w:r w:rsidRPr="00C934D6">
        <w:rPr>
          <w:rFonts w:eastAsia="SimSun"/>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результатам работы и оказанной услуги, а также иные требования, связанные с определением соответствия поставляемого товара, выполняемой работы, оказываемой услуги потребностям Заказчика;</w:t>
      </w:r>
    </w:p>
    <w:p w:rsidR="00264D52" w:rsidRPr="00C934D6" w:rsidRDefault="00264D52" w:rsidP="00C934D6">
      <w:pPr>
        <w:tabs>
          <w:tab w:val="left" w:pos="0"/>
          <w:tab w:val="left" w:pos="900"/>
        </w:tabs>
        <w:ind w:firstLine="567"/>
        <w:jc w:val="both"/>
        <w:rPr>
          <w:rFonts w:eastAsia="SimSun"/>
        </w:rPr>
      </w:pPr>
      <w:r w:rsidRPr="00C934D6">
        <w:rPr>
          <w:rFonts w:eastAsia="SimSun"/>
        </w:rPr>
        <w:t>2) проект договора, предусматривающий все существенные условия;</w:t>
      </w:r>
    </w:p>
    <w:p w:rsidR="00264D52" w:rsidRPr="00C934D6" w:rsidRDefault="00264D52" w:rsidP="00C934D6">
      <w:pPr>
        <w:tabs>
          <w:tab w:val="left" w:pos="0"/>
          <w:tab w:val="left" w:pos="900"/>
        </w:tabs>
        <w:ind w:firstLine="567"/>
        <w:jc w:val="both"/>
        <w:rPr>
          <w:rFonts w:eastAsia="SimSun"/>
        </w:rPr>
      </w:pPr>
      <w:r w:rsidRPr="00C934D6">
        <w:rPr>
          <w:bCs/>
          <w:noProof/>
        </w:rPr>
        <w:t>3) начальную (максимальную) цену договора (цену лота) в соответствии с Порядком, установленным настоящим Положением</w:t>
      </w:r>
      <w:r w:rsidRPr="00C934D6">
        <w:rPr>
          <w:rFonts w:eastAsia="SimSun"/>
        </w:rPr>
        <w:t>;</w:t>
      </w:r>
    </w:p>
    <w:p w:rsidR="00264D52" w:rsidRPr="00C934D6" w:rsidRDefault="00264D52" w:rsidP="00C934D6">
      <w:pPr>
        <w:tabs>
          <w:tab w:val="left" w:pos="0"/>
          <w:tab w:val="left" w:pos="900"/>
        </w:tabs>
        <w:ind w:firstLine="567"/>
        <w:jc w:val="both"/>
        <w:rPr>
          <w:rFonts w:eastAsia="SimSun"/>
        </w:rPr>
      </w:pPr>
      <w:r w:rsidRPr="00C934D6">
        <w:rPr>
          <w:rFonts w:eastAsia="SimSun"/>
        </w:rPr>
        <w:t xml:space="preserve">4) </w:t>
      </w:r>
      <w:r w:rsidR="00095C18" w:rsidRPr="00C934D6">
        <w:rPr>
          <w:rFonts w:eastAsia="SimSun"/>
        </w:rPr>
        <w:t>требования к участникам закупки;</w:t>
      </w:r>
    </w:p>
    <w:p w:rsidR="00264D52" w:rsidRPr="00C934D6" w:rsidRDefault="00264D52" w:rsidP="00C934D6">
      <w:pPr>
        <w:tabs>
          <w:tab w:val="left" w:pos="0"/>
          <w:tab w:val="left" w:pos="900"/>
        </w:tabs>
        <w:ind w:firstLine="567"/>
        <w:jc w:val="both"/>
        <w:rPr>
          <w:rFonts w:eastAsia="SimSun"/>
        </w:rPr>
      </w:pPr>
      <w:r w:rsidRPr="00C934D6">
        <w:rPr>
          <w:rFonts w:eastAsia="SimSun"/>
        </w:rPr>
        <w:t>5) критерии и порядок оценки и сопоставления заявок на участие в закупке;</w:t>
      </w:r>
    </w:p>
    <w:p w:rsidR="00264D52" w:rsidRPr="00C934D6" w:rsidRDefault="00264D52" w:rsidP="00C934D6">
      <w:pPr>
        <w:tabs>
          <w:tab w:val="left" w:pos="0"/>
          <w:tab w:val="left" w:pos="900"/>
        </w:tabs>
        <w:ind w:firstLine="567"/>
        <w:jc w:val="both"/>
        <w:rPr>
          <w:rFonts w:eastAsia="SimSun"/>
        </w:rPr>
      </w:pPr>
      <w:r w:rsidRPr="00C934D6">
        <w:t>6) требования к обеспечению заявки участника закупки</w:t>
      </w:r>
      <w:r w:rsidR="00FD7C2C">
        <w:t xml:space="preserve"> </w:t>
      </w:r>
      <w:r w:rsidR="00416145" w:rsidRPr="00C934D6">
        <w:rPr>
          <w:i/>
        </w:rPr>
        <w:t>(Заказчик вправе определить такие требования)</w:t>
      </w:r>
      <w:r w:rsidRPr="00C934D6">
        <w:t>;</w:t>
      </w:r>
    </w:p>
    <w:p w:rsidR="00264D52" w:rsidRPr="00C934D6" w:rsidRDefault="00264D52" w:rsidP="00C934D6">
      <w:pPr>
        <w:tabs>
          <w:tab w:val="left" w:pos="0"/>
          <w:tab w:val="left" w:pos="900"/>
        </w:tabs>
        <w:ind w:firstLine="567"/>
        <w:jc w:val="both"/>
        <w:rPr>
          <w:rFonts w:eastAsia="SimSun"/>
        </w:rPr>
      </w:pPr>
      <w:r w:rsidRPr="00C934D6">
        <w:t>7) требования к обеспечению исполнения обязательств по договору</w:t>
      </w:r>
      <w:r w:rsidR="00FD7C2C">
        <w:t xml:space="preserve"> </w:t>
      </w:r>
      <w:r w:rsidR="00416145" w:rsidRPr="00C934D6">
        <w:rPr>
          <w:i/>
        </w:rPr>
        <w:t>(Заказчик вправе определить такие требования)</w:t>
      </w:r>
      <w:r w:rsidRPr="00C934D6">
        <w:t>.</w:t>
      </w:r>
    </w:p>
    <w:p w:rsidR="00264D52" w:rsidRPr="00C934D6" w:rsidRDefault="00C94565" w:rsidP="00C934D6">
      <w:pPr>
        <w:tabs>
          <w:tab w:val="left" w:pos="567"/>
          <w:tab w:val="left" w:pos="900"/>
        </w:tabs>
        <w:ind w:firstLine="567"/>
        <w:jc w:val="both"/>
      </w:pPr>
      <w:r w:rsidRPr="00C934D6">
        <w:t>8.</w:t>
      </w:r>
      <w:r w:rsidR="00355694" w:rsidRPr="00C934D6">
        <w:t>2</w:t>
      </w:r>
      <w:r w:rsidR="00264D52" w:rsidRPr="00C934D6">
        <w:t xml:space="preserve">. При </w:t>
      </w:r>
      <w:r w:rsidR="00264D52" w:rsidRPr="00C934D6">
        <w:rPr>
          <w:rFonts w:eastAsia="SimSun"/>
        </w:rPr>
        <w:t>подготовке к закупке, в т.ч.</w:t>
      </w:r>
      <w:r w:rsidR="00264D52" w:rsidRPr="00C934D6">
        <w:t xml:space="preserve"> формировании обязательных требований Заказчик должен руководствоваться следующими принципами: </w:t>
      </w:r>
    </w:p>
    <w:p w:rsidR="00264D52" w:rsidRPr="00C934D6" w:rsidRDefault="00264D52" w:rsidP="00C934D6">
      <w:pPr>
        <w:tabs>
          <w:tab w:val="left" w:pos="567"/>
          <w:tab w:val="left" w:pos="900"/>
        </w:tabs>
        <w:ind w:firstLine="567"/>
        <w:jc w:val="both"/>
      </w:pPr>
      <w:r w:rsidRPr="00C934D6">
        <w:t>1) требования должны быть объективными, измеримыми, конкретными и не допускающими неоднозначных трактовок;</w:t>
      </w:r>
    </w:p>
    <w:p w:rsidR="00264D52" w:rsidRPr="00C934D6" w:rsidRDefault="00264D52" w:rsidP="00C934D6">
      <w:pPr>
        <w:tabs>
          <w:tab w:val="left" w:pos="900"/>
        </w:tabs>
        <w:ind w:firstLine="567"/>
        <w:jc w:val="both"/>
      </w:pPr>
      <w:r w:rsidRPr="00C934D6">
        <w:t xml:space="preserve">2) не допускается установление необоснованных требований и </w:t>
      </w:r>
      <w:r w:rsidR="00C20179" w:rsidRPr="00C934D6">
        <w:t>требований,</w:t>
      </w:r>
      <w:r w:rsidRPr="00C934D6">
        <w:t xml:space="preserve"> противоречащих законодательству Российской Федерации;</w:t>
      </w:r>
    </w:p>
    <w:p w:rsidR="00264D52" w:rsidRPr="00C934D6" w:rsidRDefault="00264D52" w:rsidP="00C934D6">
      <w:pPr>
        <w:tabs>
          <w:tab w:val="left" w:pos="900"/>
        </w:tabs>
        <w:ind w:firstLine="567"/>
        <w:jc w:val="both"/>
      </w:pPr>
      <w:r w:rsidRPr="00C934D6">
        <w:t>3) не допускается установление требований, ограничивающих конкуренцию;</w:t>
      </w:r>
    </w:p>
    <w:p w:rsidR="00264D52" w:rsidRPr="00C934D6" w:rsidRDefault="00264D52" w:rsidP="00C934D6">
      <w:pPr>
        <w:tabs>
          <w:tab w:val="left" w:pos="900"/>
        </w:tabs>
        <w:ind w:firstLine="567"/>
        <w:jc w:val="both"/>
      </w:pPr>
      <w:r w:rsidRPr="00C934D6">
        <w:t>4) не допускается дробление закупок в целях использования неконкурентной процедуры закупки или ограничения конкуренции.</w:t>
      </w:r>
    </w:p>
    <w:p w:rsidR="00DD24DD" w:rsidRPr="00C934D6" w:rsidRDefault="00DD24DD" w:rsidP="00C934D6">
      <w:pPr>
        <w:tabs>
          <w:tab w:val="left" w:pos="900"/>
        </w:tabs>
        <w:ind w:firstLine="567"/>
        <w:jc w:val="both"/>
      </w:pPr>
    </w:p>
    <w:p w:rsidR="00264D52" w:rsidRPr="00C934D6" w:rsidRDefault="00264D52" w:rsidP="00C934D6">
      <w:pPr>
        <w:pStyle w:val="30"/>
        <w:spacing w:before="0" w:after="0"/>
        <w:ind w:firstLine="567"/>
        <w:jc w:val="center"/>
        <w:rPr>
          <w:rFonts w:ascii="Times New Roman" w:eastAsia="SimSun" w:hAnsi="Times New Roman"/>
          <w:sz w:val="24"/>
          <w:szCs w:val="24"/>
        </w:rPr>
      </w:pPr>
      <w:bookmarkStart w:id="15" w:name="_Toc535150477"/>
      <w:r w:rsidRPr="00C934D6">
        <w:rPr>
          <w:rFonts w:ascii="Times New Roman" w:eastAsia="SimSun" w:hAnsi="Times New Roman"/>
          <w:sz w:val="24"/>
          <w:szCs w:val="24"/>
        </w:rPr>
        <w:lastRenderedPageBreak/>
        <w:t>Статья 9. Требования к закупаемым товарам, работам и услугам</w:t>
      </w:r>
      <w:bookmarkEnd w:id="15"/>
    </w:p>
    <w:p w:rsidR="00264D52" w:rsidRPr="00C934D6" w:rsidRDefault="00C94565" w:rsidP="00C934D6">
      <w:pPr>
        <w:pStyle w:val="-31"/>
        <w:numPr>
          <w:ilvl w:val="2"/>
          <w:numId w:val="0"/>
        </w:numPr>
        <w:tabs>
          <w:tab w:val="num" w:pos="1418"/>
          <w:tab w:val="num" w:pos="2269"/>
        </w:tabs>
        <w:ind w:firstLine="567"/>
        <w:rPr>
          <w:sz w:val="24"/>
        </w:rPr>
      </w:pPr>
      <w:r w:rsidRPr="00C934D6">
        <w:rPr>
          <w:sz w:val="24"/>
        </w:rPr>
        <w:t>9.</w:t>
      </w:r>
      <w:r w:rsidR="00264D52" w:rsidRPr="00C934D6">
        <w:rPr>
          <w:sz w:val="24"/>
        </w:rPr>
        <w:t>1. Заказчик устанавливает требования в отношении закупаемого товара, работы и услуги (далее – предмет закупки) в техническом задании, в т.ч.:</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включая:</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а) при закупке товаров:</w:t>
      </w:r>
    </w:p>
    <w:p w:rsidR="00264D52" w:rsidRPr="00C934D6" w:rsidRDefault="00264D52" w:rsidP="00C934D6">
      <w:pPr>
        <w:pStyle w:val="-60"/>
        <w:tabs>
          <w:tab w:val="clear" w:pos="1986"/>
        </w:tabs>
        <w:ind w:firstLine="567"/>
        <w:rPr>
          <w:sz w:val="24"/>
        </w:rPr>
      </w:pPr>
      <w:r w:rsidRPr="00C934D6">
        <w:rPr>
          <w:sz w:val="24"/>
        </w:rPr>
        <w:t xml:space="preserve"> – требования к комплектации товара, месту, сроку (графику) поставки, поставляемый товар должен быть новым товаром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товара;</w:t>
      </w:r>
    </w:p>
    <w:p w:rsidR="00264D52" w:rsidRPr="00C934D6" w:rsidRDefault="00264D52" w:rsidP="00C934D6">
      <w:pPr>
        <w:pStyle w:val="-60"/>
        <w:tabs>
          <w:tab w:val="clear" w:pos="1986"/>
        </w:tabs>
        <w:ind w:firstLine="567"/>
        <w:rPr>
          <w:sz w:val="24"/>
        </w:rPr>
      </w:pPr>
      <w:r w:rsidRPr="00C934D6">
        <w:rPr>
          <w:sz w:val="24"/>
        </w:rPr>
        <w:t xml:space="preserve">– требования к гарантийному сроку товара, к гарантийному обслуживанию товара, к расходам на эксплуатацию товара, обязательности осуществления монтажа и наладки товара, к обучению лиц, осуществляющих использование и обслуживание товара (при необходимости). </w:t>
      </w:r>
    </w:p>
    <w:p w:rsidR="00264D52" w:rsidRPr="00C934D6" w:rsidRDefault="00264D52" w:rsidP="00C934D6">
      <w:pPr>
        <w:pStyle w:val="-60"/>
        <w:numPr>
          <w:ilvl w:val="5"/>
          <w:numId w:val="0"/>
        </w:numPr>
        <w:tabs>
          <w:tab w:val="num" w:pos="1134"/>
        </w:tabs>
        <w:ind w:left="1" w:firstLine="567"/>
        <w:rPr>
          <w:sz w:val="24"/>
        </w:rPr>
      </w:pPr>
      <w:r w:rsidRPr="00C934D6">
        <w:rPr>
          <w:sz w:val="24"/>
        </w:rPr>
        <w:t>б) при закупке работ, услуг:</w:t>
      </w:r>
    </w:p>
    <w:p w:rsidR="00264D52" w:rsidRPr="00C934D6" w:rsidRDefault="00264D52" w:rsidP="00C934D6">
      <w:pPr>
        <w:pStyle w:val="-60"/>
        <w:tabs>
          <w:tab w:val="clear" w:pos="1986"/>
          <w:tab w:val="num" w:pos="1134"/>
        </w:tabs>
        <w:ind w:firstLine="567"/>
        <w:rPr>
          <w:sz w:val="24"/>
        </w:rPr>
      </w:pPr>
      <w:r w:rsidRPr="00C934D6">
        <w:rPr>
          <w:sz w:val="24"/>
        </w:rPr>
        <w:t>– требования к выполняемым работам или оказываемым услугам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264D52" w:rsidRPr="00C934D6" w:rsidRDefault="00264D52" w:rsidP="00C934D6">
      <w:pPr>
        <w:pStyle w:val="-60"/>
        <w:tabs>
          <w:tab w:val="clear" w:pos="1986"/>
          <w:tab w:val="num" w:pos="1134"/>
        </w:tabs>
        <w:ind w:firstLine="567"/>
        <w:rPr>
          <w:sz w:val="24"/>
        </w:rPr>
      </w:pPr>
      <w:r w:rsidRPr="00C934D6">
        <w:rPr>
          <w:sz w:val="24"/>
        </w:rPr>
        <w:t>– требования к гарантийному сроку результатов работы, услуги и (или) объему предоставления гарантий их качества;</w:t>
      </w:r>
    </w:p>
    <w:p w:rsidR="00264D52" w:rsidRPr="00C934D6" w:rsidRDefault="00264D52" w:rsidP="00C934D6">
      <w:pPr>
        <w:pStyle w:val="-60"/>
        <w:numPr>
          <w:ilvl w:val="5"/>
          <w:numId w:val="0"/>
        </w:numPr>
        <w:tabs>
          <w:tab w:val="num" w:pos="1134"/>
        </w:tabs>
        <w:ind w:left="1" w:firstLine="567"/>
        <w:rPr>
          <w:sz w:val="24"/>
        </w:rPr>
      </w:pPr>
      <w:r w:rsidRPr="00C934D6">
        <w:rPr>
          <w:sz w:val="24"/>
        </w:rPr>
        <w:t>в) при закупке прав на результаты интеллектуальной деятельности – способы использования, территория действия права использования, срок действия закупаемого права, способ предоставления права, способ подтверждения поставщиком его права отчуждения (предоставления) прав на результат интеллектуальной деятельности;</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в) закупок товаров, необходимых для исполнения государственного или муниципального контракта;</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1" w:history="1">
        <w:r w:rsidRPr="00C934D6">
          <w:rPr>
            <w:sz w:val="24"/>
          </w:rPr>
          <w:t>части 2 статьи 1</w:t>
        </w:r>
      </w:hyperlink>
      <w:r w:rsidRPr="00C934D6">
        <w:rPr>
          <w:sz w:val="24"/>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4) требования к количеству товаров, объему работ или услуг или порядку его определения;</w:t>
      </w:r>
    </w:p>
    <w:p w:rsidR="00264D52" w:rsidRPr="00C934D6" w:rsidRDefault="00C94565" w:rsidP="00C934D6">
      <w:pPr>
        <w:ind w:firstLine="567"/>
        <w:jc w:val="both"/>
        <w:rPr>
          <w:rFonts w:eastAsia="SimSun"/>
        </w:rPr>
      </w:pPr>
      <w:r w:rsidRPr="00C934D6">
        <w:rPr>
          <w:rFonts w:eastAsia="SimSun"/>
        </w:rPr>
        <w:lastRenderedPageBreak/>
        <w:t>9.</w:t>
      </w:r>
      <w:r w:rsidR="00264D52" w:rsidRPr="00C934D6">
        <w:rPr>
          <w:rFonts w:eastAsia="SimSun"/>
        </w:rPr>
        <w:t xml:space="preserve">2. </w:t>
      </w:r>
      <w:r w:rsidR="00264D52" w:rsidRPr="00C934D6">
        <w:t>Требования к предмету закупки не должны приводить к ограничению числа участников закупки, и, как следствие, к недопущению, ограничению, устранению конкуренции при осуществлении закупки, в частности, в результате:</w:t>
      </w:r>
    </w:p>
    <w:p w:rsidR="00264D52" w:rsidRPr="00C934D6" w:rsidRDefault="00264D52" w:rsidP="00C934D6">
      <w:pPr>
        <w:ind w:firstLine="567"/>
        <w:jc w:val="both"/>
        <w:rPr>
          <w:rFonts w:eastAsia="SimSun"/>
        </w:rPr>
      </w:pPr>
      <w:r w:rsidRPr="00C934D6">
        <w:t>- объединения в предмет закупки товаров, работ, услуг технологически и функционально не связанных между собой (например, закупка систем кондиционирования и компьютерного оборудования);</w:t>
      </w:r>
    </w:p>
    <w:p w:rsidR="00264D52" w:rsidRPr="00C934D6" w:rsidRDefault="00264D52" w:rsidP="00C934D6">
      <w:pPr>
        <w:ind w:firstLine="567"/>
        <w:jc w:val="both"/>
        <w:rPr>
          <w:rFonts w:eastAsia="SimSun"/>
        </w:rPr>
      </w:pPr>
      <w:r w:rsidRPr="00C934D6">
        <w:t>- установления требований, непредусмотренных законодательством Российской Федерации и ограничивающих доступ к участию в закупке</w:t>
      </w:r>
      <w:r w:rsidRPr="00C934D6">
        <w:rPr>
          <w:i/>
        </w:rPr>
        <w:t>;</w:t>
      </w:r>
    </w:p>
    <w:p w:rsidR="00264D52" w:rsidRPr="00C934D6" w:rsidRDefault="00264D52" w:rsidP="00C934D6">
      <w:pPr>
        <w:ind w:firstLine="567"/>
        <w:jc w:val="both"/>
        <w:rPr>
          <w:rFonts w:eastAsia="SimSun"/>
        </w:rPr>
      </w:pPr>
      <w:r w:rsidRPr="00C934D6">
        <w:t>- укрупнения предмета закупки для ограничения числа участников закупки;</w:t>
      </w:r>
    </w:p>
    <w:p w:rsidR="00264D52" w:rsidRPr="00C934D6" w:rsidRDefault="00264D52" w:rsidP="00C934D6">
      <w:pPr>
        <w:ind w:firstLine="567"/>
        <w:jc w:val="both"/>
        <w:rPr>
          <w:rFonts w:eastAsia="SimSun"/>
        </w:rPr>
      </w:pPr>
      <w:r w:rsidRPr="00C934D6">
        <w:t>-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(наилучшего) товара из товаров, имеющихся на соответствующем товарном рынке.</w:t>
      </w:r>
    </w:p>
    <w:p w:rsidR="00264D52" w:rsidRPr="00C934D6" w:rsidRDefault="00264D52" w:rsidP="00C934D6">
      <w:pPr>
        <w:pStyle w:val="30"/>
        <w:spacing w:before="0" w:after="0"/>
        <w:ind w:firstLine="567"/>
        <w:jc w:val="center"/>
        <w:rPr>
          <w:rFonts w:ascii="Times New Roman" w:hAnsi="Times New Roman"/>
          <w:noProof/>
          <w:sz w:val="24"/>
          <w:szCs w:val="24"/>
        </w:rPr>
      </w:pPr>
      <w:bookmarkStart w:id="16" w:name="_Toc535150478"/>
      <w:r w:rsidRPr="00C934D6">
        <w:rPr>
          <w:rFonts w:ascii="Times New Roman" w:hAnsi="Times New Roman"/>
          <w:noProof/>
          <w:sz w:val="24"/>
          <w:szCs w:val="24"/>
        </w:rPr>
        <w:t>Статья 10</w:t>
      </w:r>
      <w:r w:rsidR="005D04D6">
        <w:rPr>
          <w:rFonts w:ascii="Times New Roman" w:hAnsi="Times New Roman"/>
          <w:noProof/>
          <w:sz w:val="24"/>
          <w:szCs w:val="24"/>
        </w:rPr>
        <w:t>.</w:t>
      </w:r>
      <w:r w:rsidRPr="00C934D6">
        <w:rPr>
          <w:rFonts w:ascii="Times New Roman" w:hAnsi="Times New Roman"/>
          <w:noProof/>
          <w:sz w:val="24"/>
          <w:szCs w:val="24"/>
        </w:rPr>
        <w:t xml:space="preserve"> Проект договора</w:t>
      </w:r>
      <w:bookmarkEnd w:id="16"/>
    </w:p>
    <w:p w:rsidR="00C934D6" w:rsidRPr="00C934D6" w:rsidRDefault="00C934D6" w:rsidP="00C934D6"/>
    <w:p w:rsidR="00264D52" w:rsidRPr="00C934D6" w:rsidRDefault="00F00127" w:rsidP="00C934D6">
      <w:pPr>
        <w:ind w:firstLine="567"/>
        <w:jc w:val="both"/>
      </w:pPr>
      <w:r w:rsidRPr="00C934D6">
        <w:rPr>
          <w:rFonts w:eastAsia="SimSun"/>
        </w:rPr>
        <w:t>10.</w:t>
      </w:r>
      <w:r w:rsidR="00264D52" w:rsidRPr="00C934D6">
        <w:rPr>
          <w:rFonts w:eastAsia="SimSun"/>
        </w:rPr>
        <w:t xml:space="preserve">1. В целях проведения конкурентных закупок и (или) заключения договора с единственным поставщиком без использования конкурентных закупок </w:t>
      </w:r>
      <w:r w:rsidR="0053137B" w:rsidRPr="00C934D6">
        <w:t>инициатором закупки</w:t>
      </w:r>
      <w:r w:rsidR="00264D52" w:rsidRPr="00C934D6">
        <w:t xml:space="preserve"> формируется проект договора с учетом требований настоящего Положения.</w:t>
      </w:r>
    </w:p>
    <w:p w:rsidR="00264D52" w:rsidRPr="00C934D6" w:rsidRDefault="00F00127" w:rsidP="00C934D6">
      <w:pPr>
        <w:ind w:firstLine="567"/>
        <w:jc w:val="both"/>
      </w:pPr>
      <w:r w:rsidRPr="00C934D6">
        <w:rPr>
          <w:rFonts w:eastAsia="SimSun"/>
        </w:rPr>
        <w:t>10.</w:t>
      </w:r>
      <w:r w:rsidR="00264D52" w:rsidRPr="00C934D6">
        <w:rPr>
          <w:rFonts w:eastAsia="SimSun"/>
        </w:rPr>
        <w:t xml:space="preserve">2. </w:t>
      </w:r>
      <w:r w:rsidR="00264D52" w:rsidRPr="00C934D6">
        <w:t>Проект договора должен содержать все существенные условия, предусмотренные законодательством Российской Федерации.</w:t>
      </w:r>
    </w:p>
    <w:p w:rsidR="00264D52" w:rsidRPr="00C934D6" w:rsidRDefault="00F00127" w:rsidP="00C934D6">
      <w:pPr>
        <w:ind w:firstLine="567"/>
        <w:jc w:val="both"/>
      </w:pPr>
      <w:r w:rsidRPr="00C934D6">
        <w:t>10.</w:t>
      </w:r>
      <w:r w:rsidR="00264D52" w:rsidRPr="00C934D6">
        <w:t xml:space="preserve">3. С целью эффективного исполнения договора </w:t>
      </w:r>
      <w:r w:rsidR="0053137B" w:rsidRPr="00C934D6">
        <w:t>инициатором закупки</w:t>
      </w:r>
      <w:r w:rsidR="00264D52" w:rsidRPr="00C934D6">
        <w:t xml:space="preserve"> в проекте договора устанавливается:</w:t>
      </w:r>
    </w:p>
    <w:p w:rsidR="00264D52" w:rsidRPr="00C934D6" w:rsidRDefault="00264D52" w:rsidP="00C934D6">
      <w:pPr>
        <w:ind w:firstLine="567"/>
        <w:jc w:val="both"/>
      </w:pPr>
      <w:r w:rsidRPr="00C934D6">
        <w:t>-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264D52" w:rsidRPr="00C934D6" w:rsidRDefault="00264D52" w:rsidP="00C934D6">
      <w:pPr>
        <w:ind w:firstLine="567"/>
        <w:jc w:val="both"/>
      </w:pPr>
      <w:r w:rsidRPr="00C934D6">
        <w:t>- порядок и сроки приемки товаров, работ, услуг по договору, в том числе порядок оформления результатов такой приемки;</w:t>
      </w:r>
    </w:p>
    <w:p w:rsidR="00264D52" w:rsidRPr="00C934D6" w:rsidRDefault="00264D52" w:rsidP="00C934D6">
      <w:pPr>
        <w:ind w:firstLine="567"/>
        <w:jc w:val="both"/>
      </w:pPr>
      <w:r w:rsidRPr="00C934D6">
        <w:t xml:space="preserve">- порядок и сроки оплаты, принятых товаров, работ, услуг по договору. </w:t>
      </w:r>
    </w:p>
    <w:p w:rsidR="00264D52" w:rsidRPr="00C934D6" w:rsidRDefault="00264D52" w:rsidP="00C934D6">
      <w:pPr>
        <w:ind w:firstLine="567"/>
        <w:jc w:val="both"/>
      </w:pPr>
      <w:r w:rsidRPr="00C934D6">
        <w:t>-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64D52" w:rsidRPr="00C934D6" w:rsidRDefault="00F00127" w:rsidP="00C934D6">
      <w:pPr>
        <w:ind w:firstLine="567"/>
        <w:jc w:val="both"/>
      </w:pPr>
      <w:r w:rsidRPr="00C934D6">
        <w:t>10.</w:t>
      </w:r>
      <w:r w:rsidR="00264D52" w:rsidRPr="00C934D6">
        <w:t>4. Проект договора является неотъемлемой частью документации о закупке. В случае проведения запроса котировок проект договора прикладывается к извещению о проведении запроса котировок.</w:t>
      </w:r>
    </w:p>
    <w:p w:rsidR="00C934D6" w:rsidRPr="00C934D6" w:rsidRDefault="00C934D6" w:rsidP="00C934D6">
      <w:pPr>
        <w:pStyle w:val="30"/>
        <w:spacing w:before="0" w:after="0"/>
        <w:ind w:firstLine="567"/>
        <w:jc w:val="center"/>
        <w:rPr>
          <w:rFonts w:ascii="Times New Roman" w:hAnsi="Times New Roman"/>
          <w:noProof/>
          <w:sz w:val="24"/>
          <w:szCs w:val="24"/>
        </w:rPr>
      </w:pPr>
      <w:bookmarkStart w:id="17" w:name="_Toc535150479"/>
    </w:p>
    <w:p w:rsidR="00264D52" w:rsidRPr="00C934D6" w:rsidRDefault="00264D52" w:rsidP="00C934D6">
      <w:pPr>
        <w:pStyle w:val="30"/>
        <w:spacing w:before="0" w:after="0"/>
        <w:ind w:firstLine="567"/>
        <w:jc w:val="center"/>
        <w:rPr>
          <w:rFonts w:ascii="Times New Roman" w:hAnsi="Times New Roman"/>
          <w:noProof/>
          <w:sz w:val="24"/>
          <w:szCs w:val="24"/>
        </w:rPr>
      </w:pPr>
      <w:r w:rsidRPr="00C934D6">
        <w:rPr>
          <w:rFonts w:ascii="Times New Roman" w:hAnsi="Times New Roman"/>
          <w:noProof/>
          <w:sz w:val="24"/>
          <w:szCs w:val="24"/>
        </w:rPr>
        <w:t>Статья 11. Порядок формирования начальной (максимальной) цены</w:t>
      </w:r>
      <w:bookmarkEnd w:id="17"/>
      <w:r w:rsidR="005A0699" w:rsidRPr="00C934D6">
        <w:rPr>
          <w:rFonts w:ascii="Times New Roman" w:hAnsi="Times New Roman"/>
          <w:noProof/>
          <w:sz w:val="24"/>
          <w:szCs w:val="24"/>
        </w:rPr>
        <w:t xml:space="preserve"> договора</w:t>
      </w:r>
    </w:p>
    <w:p w:rsidR="005A0699" w:rsidRPr="00C934D6" w:rsidRDefault="00F00127" w:rsidP="00C934D6">
      <w:pPr>
        <w:pStyle w:val="Default"/>
        <w:ind w:firstLine="567"/>
        <w:jc w:val="both"/>
        <w:rPr>
          <w:color w:val="auto"/>
        </w:rPr>
      </w:pPr>
      <w:r w:rsidRPr="00C934D6">
        <w:t>1</w:t>
      </w:r>
      <w:r w:rsidR="005A0699" w:rsidRPr="00C934D6">
        <w:t>1.</w:t>
      </w:r>
      <w:r w:rsidRPr="00C934D6">
        <w:t>1</w:t>
      </w:r>
      <w:r w:rsidR="00DD24DD" w:rsidRPr="00C934D6">
        <w:t>.</w:t>
      </w:r>
      <w:r w:rsidR="005A0699" w:rsidRPr="00C934D6">
        <w:t xml:space="preserve"> При проведении конкурентных закупок начальная (максимальная) цена договора (далее – НМЦД), </w:t>
      </w:r>
      <w:r w:rsidR="005A0699" w:rsidRPr="00C934D6">
        <w:rPr>
          <w:color w:val="auto"/>
        </w:rPr>
        <w:t xml:space="preserve">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конкурентной закупки. </w:t>
      </w:r>
    </w:p>
    <w:p w:rsidR="005A0699" w:rsidRPr="00C934D6" w:rsidRDefault="00F00127" w:rsidP="00C934D6">
      <w:pPr>
        <w:pStyle w:val="Default"/>
        <w:ind w:firstLine="567"/>
        <w:jc w:val="both"/>
        <w:rPr>
          <w:color w:val="auto"/>
        </w:rPr>
      </w:pPr>
      <w:r w:rsidRPr="00C934D6">
        <w:rPr>
          <w:color w:val="auto"/>
        </w:rPr>
        <w:t>11.</w:t>
      </w:r>
      <w:r w:rsidR="005A0699" w:rsidRPr="00C934D6">
        <w:rPr>
          <w:color w:val="auto"/>
        </w:rPr>
        <w:t xml:space="preserve">2. При определении НМЦД, 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 </w:t>
      </w:r>
    </w:p>
    <w:p w:rsidR="005A0699" w:rsidRPr="00C934D6" w:rsidRDefault="00F00127" w:rsidP="00C934D6">
      <w:pPr>
        <w:pStyle w:val="Default"/>
        <w:ind w:firstLine="567"/>
        <w:jc w:val="both"/>
        <w:rPr>
          <w:color w:val="auto"/>
        </w:rPr>
      </w:pPr>
      <w:r w:rsidRPr="00C934D6">
        <w:rPr>
          <w:color w:val="auto"/>
        </w:rPr>
        <w:lastRenderedPageBreak/>
        <w:t>11.</w:t>
      </w:r>
      <w:r w:rsidR="005A0699" w:rsidRPr="00C934D6">
        <w:rPr>
          <w:color w:val="auto"/>
        </w:rPr>
        <w:t xml:space="preserve">3. При определении НМЦД, заказчик вправе провести анализ рынка на предмет выявления предельных максимальных и минимальных значений цен закупаемых товаров, работ, услуг. Если заказчиком принято решение о проведении такого анализа, заказчик вправе не оформлять результаты такого анализа документально. </w:t>
      </w:r>
    </w:p>
    <w:p w:rsidR="005A0699" w:rsidRPr="00C934D6" w:rsidRDefault="00F00127" w:rsidP="00C934D6">
      <w:pPr>
        <w:ind w:firstLine="567"/>
        <w:jc w:val="both"/>
      </w:pPr>
      <w:r w:rsidRPr="00C934D6">
        <w:t>11.</w:t>
      </w:r>
      <w:r w:rsidR="005A0699" w:rsidRPr="00C934D6">
        <w:t xml:space="preserve">4. При расчете </w:t>
      </w:r>
      <w:r w:rsidR="00AB01B0" w:rsidRPr="00C934D6">
        <w:t xml:space="preserve">НМЦД </w:t>
      </w:r>
      <w:r w:rsidR="005A0699" w:rsidRPr="00C934D6">
        <w:t>Заказчик вправе руководствоваться Методическими рекомендациями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утвержденными приказом Минэкономразвития России от 02.10.2013 № 567.</w:t>
      </w:r>
    </w:p>
    <w:p w:rsidR="00AB01B0" w:rsidRPr="00C934D6" w:rsidRDefault="00F00127" w:rsidP="00C934D6">
      <w:pPr>
        <w:ind w:firstLine="567"/>
        <w:jc w:val="both"/>
        <w:rPr>
          <w:bCs/>
          <w:noProof/>
        </w:rPr>
      </w:pPr>
      <w:r w:rsidRPr="00C934D6">
        <w:rPr>
          <w:bCs/>
          <w:noProof/>
        </w:rPr>
        <w:t>11.</w:t>
      </w:r>
      <w:r w:rsidR="005A0699" w:rsidRPr="00C934D6">
        <w:rPr>
          <w:bCs/>
          <w:noProof/>
        </w:rPr>
        <w:t>5</w:t>
      </w:r>
      <w:r w:rsidR="00264D52" w:rsidRPr="00C934D6">
        <w:rPr>
          <w:bCs/>
          <w:noProof/>
        </w:rPr>
        <w:t xml:space="preserve">. Материалы обоснования </w:t>
      </w:r>
      <w:r w:rsidR="005A0699" w:rsidRPr="00C934D6">
        <w:rPr>
          <w:bCs/>
          <w:noProof/>
        </w:rPr>
        <w:t>НМЦД</w:t>
      </w:r>
      <w:r w:rsidR="00264D52" w:rsidRPr="00C934D6">
        <w:rPr>
          <w:bCs/>
          <w:noProof/>
        </w:rPr>
        <w:t>,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w:t>
      </w:r>
      <w:r w:rsidR="005A0699" w:rsidRPr="00C934D6">
        <w:rPr>
          <w:bCs/>
          <w:noProof/>
        </w:rPr>
        <w:t>ей о закупке</w:t>
      </w:r>
      <w:r w:rsidR="00264D52" w:rsidRPr="00C934D6">
        <w:rPr>
          <w:bCs/>
          <w:noProof/>
        </w:rPr>
        <w:t>.</w:t>
      </w:r>
    </w:p>
    <w:p w:rsidR="00AB01B0" w:rsidRPr="00C934D6" w:rsidRDefault="00AB01B0" w:rsidP="00C934D6">
      <w:pPr>
        <w:ind w:firstLine="567"/>
        <w:rPr>
          <w:rFonts w:eastAsia="SimSun"/>
        </w:rPr>
      </w:pPr>
    </w:p>
    <w:p w:rsidR="00264D52" w:rsidRPr="00C934D6" w:rsidRDefault="00264D52" w:rsidP="00C934D6">
      <w:pPr>
        <w:pStyle w:val="30"/>
        <w:spacing w:before="0" w:after="0"/>
        <w:ind w:firstLine="567"/>
        <w:jc w:val="center"/>
        <w:rPr>
          <w:rFonts w:ascii="Times New Roman" w:eastAsia="SimSun" w:hAnsi="Times New Roman"/>
          <w:sz w:val="24"/>
          <w:szCs w:val="24"/>
        </w:rPr>
      </w:pPr>
      <w:bookmarkStart w:id="18" w:name="_Toc535150480"/>
      <w:r w:rsidRPr="00C934D6">
        <w:rPr>
          <w:rFonts w:ascii="Times New Roman" w:eastAsia="SimSun" w:hAnsi="Times New Roman"/>
          <w:sz w:val="24"/>
          <w:szCs w:val="24"/>
        </w:rPr>
        <w:t>Статья 12. Требования к участникам закупки</w:t>
      </w:r>
      <w:bookmarkEnd w:id="18"/>
    </w:p>
    <w:p w:rsidR="00264D52" w:rsidRPr="00C934D6" w:rsidRDefault="00F00127" w:rsidP="00C934D6">
      <w:pPr>
        <w:tabs>
          <w:tab w:val="left" w:pos="900"/>
        </w:tabs>
        <w:ind w:firstLine="567"/>
        <w:jc w:val="both"/>
      </w:pPr>
      <w:r w:rsidRPr="00C934D6">
        <w:t>12.</w:t>
      </w:r>
      <w:r w:rsidR="00264D52" w:rsidRPr="00C934D6">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64D52" w:rsidRPr="00C934D6" w:rsidRDefault="00F00127" w:rsidP="00C934D6">
      <w:pPr>
        <w:tabs>
          <w:tab w:val="left" w:pos="900"/>
        </w:tabs>
        <w:ind w:firstLine="567"/>
        <w:jc w:val="both"/>
      </w:pPr>
      <w:r w:rsidRPr="00C934D6">
        <w:t>12.</w:t>
      </w:r>
      <w:r w:rsidR="00264D52" w:rsidRPr="00C934D6">
        <w:t xml:space="preserve">2. При осуществлении закупок устанавливаются следующие обязательные </w:t>
      </w:r>
      <w:r w:rsidR="00264D52" w:rsidRPr="00C934D6">
        <w:rPr>
          <w:bCs/>
        </w:rPr>
        <w:t>требования</w:t>
      </w:r>
      <w:r w:rsidR="00264D52" w:rsidRPr="00C934D6">
        <w:t xml:space="preserve"> к участникам закупок:</w:t>
      </w:r>
    </w:p>
    <w:p w:rsidR="00264D52" w:rsidRPr="00C934D6" w:rsidRDefault="00264D52" w:rsidP="00C934D6">
      <w:pPr>
        <w:tabs>
          <w:tab w:val="left" w:pos="900"/>
        </w:tabs>
        <w:ind w:firstLine="567"/>
        <w:jc w:val="both"/>
      </w:pPr>
      <w:r w:rsidRPr="00C934D6">
        <w:t xml:space="preserve">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B10F4C" w:rsidRPr="00C934D6">
        <w:t>закупки</w:t>
      </w:r>
      <w:r w:rsidRPr="00C934D6">
        <w:t>;</w:t>
      </w:r>
    </w:p>
    <w:p w:rsidR="00264D52" w:rsidRPr="00C934D6" w:rsidRDefault="00264D52" w:rsidP="00C934D6">
      <w:pPr>
        <w:tabs>
          <w:tab w:val="left" w:pos="900"/>
        </w:tabs>
        <w:ind w:firstLine="567"/>
        <w:jc w:val="both"/>
      </w:pPr>
      <w:r w:rsidRPr="00C934D6">
        <w:t>2) непроведение ликвидации участника закупок – юридического лица и отсутствие решения арбитражного суда о признании участникам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конкурентной закупке;</w:t>
      </w:r>
    </w:p>
    <w:p w:rsidR="00264D52" w:rsidRPr="00C934D6" w:rsidRDefault="00264D52" w:rsidP="00C934D6">
      <w:pPr>
        <w:tabs>
          <w:tab w:val="left" w:pos="900"/>
        </w:tabs>
        <w:ind w:firstLine="567"/>
        <w:jc w:val="both"/>
      </w:pPr>
      <w:r w:rsidRPr="00C934D6">
        <w:t>3) неприостановление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264D52" w:rsidRPr="00C934D6" w:rsidRDefault="00264D52" w:rsidP="00C934D6">
      <w:pPr>
        <w:tabs>
          <w:tab w:val="left" w:pos="900"/>
        </w:tabs>
        <w:ind w:firstLine="567"/>
        <w:jc w:val="both"/>
      </w:pPr>
      <w:r w:rsidRPr="00C934D6">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934D6">
          <w:t>законодательством</w:t>
        </w:r>
      </w:hyperlink>
      <w:r w:rsidRPr="00C934D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C934D6">
          <w:t>законодательством</w:t>
        </w:r>
      </w:hyperlink>
      <w:r w:rsidRPr="00C934D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4D52" w:rsidRPr="00C934D6" w:rsidRDefault="00264D52" w:rsidP="00C934D6">
      <w:pPr>
        <w:tabs>
          <w:tab w:val="left" w:pos="900"/>
        </w:tabs>
        <w:ind w:firstLine="567"/>
        <w:jc w:val="both"/>
      </w:pPr>
      <w:r w:rsidRPr="00C934D6">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C934D6">
          <w:t>статьей 19.28</w:t>
        </w:r>
      </w:hyperlink>
      <w:r w:rsidRPr="00C934D6">
        <w:t xml:space="preserve"> Кодекса Российской Федерации об административных правонарушениях;</w:t>
      </w:r>
    </w:p>
    <w:p w:rsidR="00264D52" w:rsidRPr="00C934D6" w:rsidRDefault="00264D52" w:rsidP="00C934D6">
      <w:pPr>
        <w:tabs>
          <w:tab w:val="left" w:pos="900"/>
        </w:tabs>
        <w:ind w:firstLine="567"/>
        <w:jc w:val="both"/>
      </w:pPr>
      <w:r w:rsidRPr="00C934D6">
        <w:lastRenderedPageBreak/>
        <w:t xml:space="preserve">6) отсутствие между участником закупки и Заказчиком конфликта интересов, указанного в </w:t>
      </w:r>
      <w:hyperlink r:id="rId15" w:history="1">
        <w:r w:rsidR="00525559">
          <w:t>пункте</w:t>
        </w:r>
        <w:r w:rsidRPr="00C934D6">
          <w:t xml:space="preserve"> 5</w:t>
        </w:r>
      </w:hyperlink>
      <w:r w:rsidR="00525559">
        <w:t>.14</w:t>
      </w:r>
      <w:r w:rsidRPr="00C934D6">
        <w:t xml:space="preserve"> настоящего Положения;</w:t>
      </w:r>
    </w:p>
    <w:p w:rsidR="00264D52" w:rsidRPr="00C934D6" w:rsidRDefault="00264D52" w:rsidP="00C934D6">
      <w:pPr>
        <w:tabs>
          <w:tab w:val="left" w:pos="900"/>
        </w:tabs>
        <w:ind w:firstLine="567"/>
        <w:jc w:val="both"/>
      </w:pPr>
      <w:r w:rsidRPr="00C934D6">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C934D6">
          <w:t>статьями 289</w:t>
        </w:r>
      </w:hyperlink>
      <w:r w:rsidRPr="00C934D6">
        <w:t xml:space="preserve">, </w:t>
      </w:r>
      <w:hyperlink r:id="rId17" w:history="1">
        <w:r w:rsidRPr="00C934D6">
          <w:t>290</w:t>
        </w:r>
      </w:hyperlink>
      <w:r w:rsidRPr="00C934D6">
        <w:t xml:space="preserve">, </w:t>
      </w:r>
      <w:hyperlink r:id="rId18" w:history="1">
        <w:r w:rsidRPr="00C934D6">
          <w:t>291</w:t>
        </w:r>
      </w:hyperlink>
      <w:r w:rsidRPr="00C934D6">
        <w:t xml:space="preserve">, </w:t>
      </w:r>
      <w:hyperlink r:id="rId19" w:history="1">
        <w:r w:rsidRPr="00C934D6">
          <w:t>291.1</w:t>
        </w:r>
      </w:hyperlink>
      <w:r w:rsidRPr="00C934D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4D52" w:rsidRPr="00C934D6" w:rsidRDefault="00264D52" w:rsidP="00C934D6">
      <w:pPr>
        <w:tabs>
          <w:tab w:val="left" w:pos="900"/>
        </w:tabs>
        <w:ind w:firstLine="567"/>
        <w:jc w:val="both"/>
      </w:pPr>
      <w:r w:rsidRPr="00C934D6">
        <w:t>8) участник закупки не является офшорной компанией;</w:t>
      </w:r>
    </w:p>
    <w:p w:rsidR="00264D52" w:rsidRPr="00C934D6" w:rsidRDefault="00264D52" w:rsidP="00C934D6">
      <w:pPr>
        <w:ind w:firstLine="567"/>
        <w:jc w:val="both"/>
      </w:pPr>
      <w:r w:rsidRPr="00C934D6">
        <w:t>9) отсутствие у участника закупки ограничений для участия в закупках, установленных законодательством Российской Федерации.</w:t>
      </w:r>
    </w:p>
    <w:p w:rsidR="00B10F4C" w:rsidRPr="00C934D6" w:rsidRDefault="00B10F4C" w:rsidP="00C934D6">
      <w:pPr>
        <w:ind w:firstLine="567"/>
        <w:jc w:val="both"/>
      </w:pPr>
      <w:r w:rsidRPr="00C934D6">
        <w:t>10)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64D52" w:rsidRPr="00C934D6" w:rsidRDefault="00F00127" w:rsidP="00C934D6">
      <w:pPr>
        <w:ind w:firstLine="567"/>
        <w:jc w:val="both"/>
      </w:pPr>
      <w:r w:rsidRPr="00C934D6">
        <w:t>12.3</w:t>
      </w:r>
      <w:r w:rsidR="00264D52" w:rsidRPr="00C934D6">
        <w:t>. Заказчик вправе установить требование:</w:t>
      </w:r>
    </w:p>
    <w:p w:rsidR="00264D52" w:rsidRPr="00C934D6" w:rsidRDefault="00264D52" w:rsidP="00C934D6">
      <w:pPr>
        <w:ind w:firstLine="567"/>
        <w:jc w:val="both"/>
      </w:pPr>
      <w:r w:rsidRPr="00C934D6">
        <w:t xml:space="preserve">1) об отсутствии сведений об участнике закупки в реестре недобросовестных поставщиков, предусмотренном </w:t>
      </w:r>
      <w:hyperlink r:id="rId20" w:history="1">
        <w:r w:rsidRPr="00C934D6">
          <w:t>статьей 5</w:t>
        </w:r>
      </w:hyperlink>
      <w:r w:rsidRPr="00C934D6">
        <w:t xml:space="preserve"> Закона о закупках, и (или) в реестре недобросовестных поставщиков, предусмотренном Федеральным </w:t>
      </w:r>
      <w:hyperlink r:id="rId21" w:history="1">
        <w:r w:rsidRPr="00C934D6">
          <w:t>законом</w:t>
        </w:r>
      </w:hyperlink>
      <w:r w:rsidRPr="00C934D6">
        <w:t xml:space="preserve"> 05.04.2013 №44-ФЗ «О контрактной системе в сфере закупок товаров, работ, услуг для обеспечения государственных и муниципальных нужд»;</w:t>
      </w:r>
    </w:p>
    <w:p w:rsidR="00264D52" w:rsidRPr="00C934D6" w:rsidRDefault="00264D52" w:rsidP="00C934D6">
      <w:pPr>
        <w:ind w:firstLine="567"/>
        <w:jc w:val="both"/>
      </w:pPr>
      <w:r w:rsidRPr="00C934D6">
        <w:t>2) к квалификации участника закупки, в том числе наличия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w:t>
      </w:r>
    </w:p>
    <w:p w:rsidR="00264D52" w:rsidRPr="00C934D6" w:rsidRDefault="00F00127" w:rsidP="00C934D6">
      <w:pPr>
        <w:ind w:firstLine="567"/>
        <w:jc w:val="both"/>
      </w:pPr>
      <w:r w:rsidRPr="00C934D6">
        <w:t>12.4</w:t>
      </w:r>
      <w:r w:rsidR="00264D52" w:rsidRPr="00C934D6">
        <w:t xml:space="preserve">. При установлении требований, предусмотренных подпунктом 2 </w:t>
      </w:r>
      <w:r w:rsidR="00525559">
        <w:t>пункте 12.3</w:t>
      </w:r>
      <w:r w:rsidR="00264D52" w:rsidRPr="00C934D6">
        <w:t xml:space="preserve"> настояще</w:t>
      </w:r>
      <w:r w:rsidR="00525559">
        <w:t xml:space="preserve">го Положения </w:t>
      </w:r>
      <w:r w:rsidR="00264D52" w:rsidRPr="00C934D6">
        <w:t>в документации о закупке должны быть установлены объективные параметры определения и предельные показатели достаточности и необходимости обладания участником закупки указанными ресурсами и характеристиками для исполнения предполагаемого договора, позволяющие однозначно определить соответствие либо несоответствие участника закупки установленным требованиям.</w:t>
      </w:r>
    </w:p>
    <w:p w:rsidR="00C934D6" w:rsidRPr="00C934D6" w:rsidRDefault="00C934D6" w:rsidP="00C934D6">
      <w:pPr>
        <w:pStyle w:val="30"/>
        <w:spacing w:before="0" w:after="0"/>
        <w:ind w:firstLine="567"/>
        <w:jc w:val="center"/>
        <w:rPr>
          <w:rFonts w:ascii="Times New Roman" w:eastAsia="SimSun" w:hAnsi="Times New Roman"/>
          <w:sz w:val="24"/>
          <w:szCs w:val="24"/>
        </w:rPr>
      </w:pPr>
      <w:bookmarkStart w:id="19" w:name="_Toc535150481"/>
    </w:p>
    <w:p w:rsidR="00264D52" w:rsidRPr="00EE2288" w:rsidRDefault="00264D52" w:rsidP="00C934D6">
      <w:pPr>
        <w:pStyle w:val="30"/>
        <w:spacing w:before="0" w:after="0"/>
        <w:ind w:firstLine="567"/>
        <w:jc w:val="center"/>
        <w:rPr>
          <w:rFonts w:ascii="Times New Roman" w:eastAsia="SimSun" w:hAnsi="Times New Roman"/>
          <w:sz w:val="24"/>
          <w:szCs w:val="24"/>
        </w:rPr>
      </w:pPr>
      <w:r w:rsidRPr="00C934D6">
        <w:rPr>
          <w:rFonts w:ascii="Times New Roman" w:eastAsia="SimSun" w:hAnsi="Times New Roman"/>
          <w:sz w:val="24"/>
          <w:szCs w:val="24"/>
        </w:rPr>
        <w:t xml:space="preserve">Статья 13. Критерии </w:t>
      </w:r>
      <w:r w:rsidRPr="00EE2288">
        <w:rPr>
          <w:rFonts w:ascii="Times New Roman" w:eastAsia="SimSun" w:hAnsi="Times New Roman"/>
          <w:sz w:val="24"/>
          <w:szCs w:val="24"/>
        </w:rPr>
        <w:t>оценки и сопоставления заявок на участие в закупке</w:t>
      </w:r>
      <w:bookmarkEnd w:id="19"/>
    </w:p>
    <w:p w:rsidR="00EE2288" w:rsidRPr="00C934D6" w:rsidRDefault="00F00127" w:rsidP="00EE2288">
      <w:pPr>
        <w:pStyle w:val="-31"/>
        <w:numPr>
          <w:ilvl w:val="2"/>
          <w:numId w:val="0"/>
        </w:numPr>
        <w:tabs>
          <w:tab w:val="num" w:pos="1418"/>
          <w:tab w:val="num" w:pos="2269"/>
        </w:tabs>
        <w:ind w:firstLine="567"/>
        <w:rPr>
          <w:sz w:val="24"/>
        </w:rPr>
      </w:pPr>
      <w:r w:rsidRPr="00EE2288">
        <w:rPr>
          <w:sz w:val="24"/>
        </w:rPr>
        <w:t>13.</w:t>
      </w:r>
      <w:r w:rsidR="00264D52" w:rsidRPr="00EE2288">
        <w:rPr>
          <w:sz w:val="24"/>
        </w:rPr>
        <w:t xml:space="preserve">1. </w:t>
      </w:r>
      <w:r w:rsidR="00EE2288" w:rsidRPr="00EE2288">
        <w:rPr>
          <w:sz w:val="24"/>
        </w:rPr>
        <w:t>При проведении конкурса и запроса предложений используются критерии оценки, их значимость и правила оценки, предусмотренные Правил</w:t>
      </w:r>
      <w:r w:rsidR="00EE2288" w:rsidRPr="00287A04">
        <w:rPr>
          <w:sz w:val="24"/>
        </w:rPr>
        <w:t>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 1085.</w:t>
      </w:r>
    </w:p>
    <w:p w:rsidR="00F16531" w:rsidRPr="00C934D6" w:rsidRDefault="00DD24DD" w:rsidP="00C934D6">
      <w:pPr>
        <w:pStyle w:val="-31"/>
        <w:numPr>
          <w:ilvl w:val="2"/>
          <w:numId w:val="0"/>
        </w:numPr>
        <w:tabs>
          <w:tab w:val="num" w:pos="1418"/>
          <w:tab w:val="num" w:pos="2269"/>
        </w:tabs>
        <w:ind w:firstLine="567"/>
        <w:rPr>
          <w:sz w:val="24"/>
        </w:rPr>
      </w:pPr>
      <w:r w:rsidRPr="00C934D6">
        <w:rPr>
          <w:sz w:val="24"/>
        </w:rPr>
        <w:t>13.</w:t>
      </w:r>
      <w:r w:rsidR="00264D52" w:rsidRPr="00C934D6">
        <w:rPr>
          <w:sz w:val="24"/>
        </w:rPr>
        <w:t xml:space="preserve">2. Единственным критерием оценки в аукционе и запросе котировок является цена </w:t>
      </w:r>
      <w:bookmarkStart w:id="20" w:name="_Ref299531873"/>
      <w:r w:rsidR="00474DFD" w:rsidRPr="00C934D6">
        <w:rPr>
          <w:sz w:val="24"/>
        </w:rPr>
        <w:t>договора.</w:t>
      </w:r>
    </w:p>
    <w:p w:rsidR="00264D52" w:rsidRPr="00C934D6" w:rsidRDefault="00264D52" w:rsidP="00C934D6">
      <w:pPr>
        <w:pStyle w:val="30"/>
        <w:spacing w:before="0" w:after="0"/>
        <w:ind w:firstLine="567"/>
        <w:jc w:val="center"/>
        <w:rPr>
          <w:rFonts w:ascii="Times New Roman" w:eastAsia="SimSun" w:hAnsi="Times New Roman"/>
          <w:sz w:val="24"/>
          <w:szCs w:val="24"/>
        </w:rPr>
      </w:pPr>
      <w:bookmarkStart w:id="21" w:name="_Toc535150482"/>
      <w:r w:rsidRPr="00C934D6">
        <w:rPr>
          <w:rFonts w:ascii="Times New Roman" w:eastAsia="SimSun" w:hAnsi="Times New Roman"/>
          <w:sz w:val="24"/>
          <w:szCs w:val="24"/>
        </w:rPr>
        <w:t>Статья 14.  Обеспечение обязательств участника закупки</w:t>
      </w:r>
      <w:bookmarkEnd w:id="21"/>
    </w:p>
    <w:p w:rsidR="00264D52" w:rsidRPr="00C934D6" w:rsidRDefault="00264D52" w:rsidP="00C934D6">
      <w:pPr>
        <w:ind w:firstLine="567"/>
        <w:rPr>
          <w:b/>
        </w:rPr>
      </w:pPr>
      <w:bookmarkStart w:id="22" w:name="_Ref341096508"/>
      <w:r w:rsidRPr="00C934D6">
        <w:rPr>
          <w:b/>
        </w:rPr>
        <w:t>Обеспечение заявки участника закупки</w:t>
      </w:r>
    </w:p>
    <w:p w:rsidR="00264D52" w:rsidRPr="00C934D6" w:rsidRDefault="00F00127" w:rsidP="00C934D6">
      <w:pPr>
        <w:ind w:firstLine="567"/>
        <w:jc w:val="both"/>
      </w:pPr>
      <w:r w:rsidRPr="00C934D6">
        <w:t>14</w:t>
      </w:r>
      <w:r w:rsidR="00264D52" w:rsidRPr="00C934D6">
        <w:t xml:space="preserve">.1. Заказчик при проведении конкурентной процедуры закупки в извещении </w:t>
      </w:r>
      <w:r w:rsidR="00835859" w:rsidRPr="00C934D6">
        <w:t xml:space="preserve">о закупке </w:t>
      </w:r>
      <w:r w:rsidR="0055628D" w:rsidRPr="00C934D6">
        <w:t xml:space="preserve">и </w:t>
      </w:r>
      <w:r w:rsidR="00264D52" w:rsidRPr="00C934D6">
        <w:t>документации о закупке</w:t>
      </w:r>
      <w:r w:rsidR="0055628D" w:rsidRPr="00C934D6">
        <w:t xml:space="preserve"> (в </w:t>
      </w:r>
      <w:r w:rsidR="0055628D" w:rsidRPr="00C934D6">
        <w:rPr>
          <w:i/>
        </w:rPr>
        <w:t xml:space="preserve">случае если способ закупки предусматривает формирование </w:t>
      </w:r>
      <w:r w:rsidR="0055628D" w:rsidRPr="00C934D6">
        <w:rPr>
          <w:rFonts w:eastAsia="SimSun"/>
          <w:i/>
        </w:rPr>
        <w:t>документации о закупке)</w:t>
      </w:r>
      <w:r w:rsidR="00264D52" w:rsidRPr="00C934D6">
        <w:t xml:space="preserve"> вправе предусмотреть предоставление участником закупки обеспечения исполнения обязательств, связанных с участием в процедуре закупки (обеспечение заявки) </w:t>
      </w:r>
      <w:r w:rsidR="0055628D" w:rsidRPr="00C934D6">
        <w:t>в случае,</w:t>
      </w:r>
      <w:r w:rsidR="00264D52" w:rsidRPr="00C934D6">
        <w:t xml:space="preserve"> указанном в пункте 1</w:t>
      </w:r>
      <w:r w:rsidR="004801F2" w:rsidRPr="00C934D6">
        <w:t>4</w:t>
      </w:r>
      <w:r w:rsidR="00264D52" w:rsidRPr="00C934D6">
        <w:t>.3</w:t>
      </w:r>
      <w:bookmarkStart w:id="23" w:name="_Ref299575789"/>
      <w:bookmarkEnd w:id="22"/>
      <w:r w:rsidR="004801F2" w:rsidRPr="00C934D6">
        <w:t xml:space="preserve"> настоящего Положения.</w:t>
      </w:r>
    </w:p>
    <w:p w:rsidR="00264D52" w:rsidRPr="00C934D6" w:rsidRDefault="00264D52" w:rsidP="00C934D6">
      <w:pPr>
        <w:ind w:firstLine="567"/>
        <w:jc w:val="both"/>
      </w:pPr>
      <w:r w:rsidRPr="00C934D6">
        <w:lastRenderedPageBreak/>
        <w:t>1</w:t>
      </w:r>
      <w:r w:rsidR="00F00127" w:rsidRPr="00C934D6">
        <w:t>4</w:t>
      </w:r>
      <w:r w:rsidRPr="00C934D6">
        <w:t xml:space="preserve">.2. Обеспечение заявки предоставляется путем внесения денежных средств на счет Заказчика, указанный в извещении </w:t>
      </w:r>
      <w:r w:rsidR="00835859" w:rsidRPr="00C934D6">
        <w:t xml:space="preserve">о закупке </w:t>
      </w:r>
      <w:r w:rsidR="00066D34" w:rsidRPr="00C934D6">
        <w:t xml:space="preserve">и </w:t>
      </w:r>
      <w:r w:rsidRPr="00C934D6">
        <w:t>документации о закупке</w:t>
      </w:r>
      <w:bookmarkEnd w:id="23"/>
      <w:r w:rsidR="00066D34" w:rsidRPr="00C934D6">
        <w:t xml:space="preserve"> (в </w:t>
      </w:r>
      <w:r w:rsidR="00066D34" w:rsidRPr="00C934D6">
        <w:rPr>
          <w:i/>
        </w:rPr>
        <w:t xml:space="preserve">случае если способ закупки предусматривает формирование </w:t>
      </w:r>
      <w:r w:rsidR="00066D34" w:rsidRPr="00C934D6">
        <w:rPr>
          <w:rFonts w:eastAsia="SimSun"/>
          <w:i/>
        </w:rPr>
        <w:t>документации о закупке)</w:t>
      </w:r>
      <w:r w:rsidRPr="00C934D6">
        <w:t xml:space="preserve">. </w:t>
      </w:r>
    </w:p>
    <w:p w:rsidR="002E1A65" w:rsidRPr="00C934D6" w:rsidRDefault="00264D52" w:rsidP="00C934D6">
      <w:pPr>
        <w:pStyle w:val="-31"/>
        <w:numPr>
          <w:ilvl w:val="2"/>
          <w:numId w:val="0"/>
        </w:numPr>
        <w:tabs>
          <w:tab w:val="num" w:pos="1418"/>
          <w:tab w:val="num" w:pos="2269"/>
        </w:tabs>
        <w:ind w:firstLine="567"/>
        <w:rPr>
          <w:sz w:val="24"/>
        </w:rPr>
      </w:pPr>
      <w:r w:rsidRPr="00C934D6">
        <w:rPr>
          <w:sz w:val="24"/>
        </w:rPr>
        <w:t>1</w:t>
      </w:r>
      <w:r w:rsidR="00F00127" w:rsidRPr="00C934D6">
        <w:rPr>
          <w:sz w:val="24"/>
        </w:rPr>
        <w:t>4</w:t>
      </w:r>
      <w:r w:rsidRPr="00C934D6">
        <w:rPr>
          <w:sz w:val="24"/>
        </w:rPr>
        <w:t xml:space="preserve">.3. </w:t>
      </w:r>
      <w:r w:rsidRPr="00C934D6">
        <w:rPr>
          <w:rFonts w:eastAsia="Calibri"/>
          <w:sz w:val="24"/>
        </w:rPr>
        <w:t xml:space="preserve">В случае, если </w:t>
      </w:r>
      <w:r w:rsidR="00DA6DD6" w:rsidRPr="00C934D6">
        <w:rPr>
          <w:rFonts w:eastAsia="Calibri"/>
          <w:sz w:val="24"/>
        </w:rPr>
        <w:t>НМЦД</w:t>
      </w:r>
      <w:r w:rsidRPr="00C934D6">
        <w:rPr>
          <w:rFonts w:eastAsia="Calibri"/>
          <w:sz w:val="24"/>
        </w:rPr>
        <w:t xml:space="preserve"> превышает пять миллионов рублей, Заказчик вправе установить </w:t>
      </w:r>
      <w:r w:rsidR="00835859" w:rsidRPr="00C934D6">
        <w:rPr>
          <w:rFonts w:eastAsia="Calibri"/>
          <w:sz w:val="24"/>
        </w:rPr>
        <w:t xml:space="preserve">в извещении </w:t>
      </w:r>
      <w:r w:rsidR="00835859" w:rsidRPr="00C934D6">
        <w:rPr>
          <w:sz w:val="24"/>
        </w:rPr>
        <w:t xml:space="preserve">о закупке и </w:t>
      </w:r>
      <w:r w:rsidRPr="00C934D6">
        <w:rPr>
          <w:rFonts w:eastAsia="Calibri"/>
          <w:sz w:val="24"/>
        </w:rPr>
        <w:t xml:space="preserve">в документации о закупке требование к обеспечению заявок на участие в закупке в размере </w:t>
      </w:r>
      <w:r w:rsidR="00856780" w:rsidRPr="00C934D6">
        <w:rPr>
          <w:rFonts w:eastAsia="Calibri"/>
          <w:sz w:val="24"/>
        </w:rPr>
        <w:t>от 0,5</w:t>
      </w:r>
      <w:r w:rsidR="00FD7C2C">
        <w:rPr>
          <w:rFonts w:eastAsia="Calibri"/>
          <w:sz w:val="24"/>
        </w:rPr>
        <w:t xml:space="preserve"> </w:t>
      </w:r>
      <w:r w:rsidR="00856780" w:rsidRPr="00C934D6">
        <w:rPr>
          <w:rFonts w:eastAsia="Calibri"/>
          <w:sz w:val="24"/>
        </w:rPr>
        <w:t xml:space="preserve">до 5 </w:t>
      </w:r>
      <w:r w:rsidRPr="00C934D6">
        <w:rPr>
          <w:rFonts w:eastAsia="Calibri"/>
          <w:sz w:val="24"/>
        </w:rPr>
        <w:t xml:space="preserve">процентов </w:t>
      </w:r>
      <w:r w:rsidR="00835859" w:rsidRPr="00C934D6">
        <w:rPr>
          <w:rFonts w:eastAsia="Calibri"/>
          <w:sz w:val="24"/>
        </w:rPr>
        <w:t>НМЦД</w:t>
      </w:r>
      <w:r w:rsidR="00EA266E" w:rsidRPr="00C934D6">
        <w:rPr>
          <w:rFonts w:eastAsia="Calibri"/>
          <w:sz w:val="24"/>
        </w:rPr>
        <w:t xml:space="preserve">, за исключением осуществления закупки у </w:t>
      </w:r>
      <w:r w:rsidR="00EA266E" w:rsidRPr="00C934D6">
        <w:rPr>
          <w:sz w:val="24"/>
        </w:rPr>
        <w:t>субъектов малого и среднего предпринимательства.</w:t>
      </w:r>
      <w:r w:rsidR="003217BC" w:rsidRPr="00C934D6">
        <w:rPr>
          <w:sz w:val="24"/>
        </w:rPr>
        <w:t xml:space="preserve"> В этом случае требования к обеспечению заявки устанавливаются в соответствии с законодательством Российской Федерации.</w:t>
      </w:r>
    </w:p>
    <w:p w:rsidR="002E1A65" w:rsidRPr="00C934D6" w:rsidRDefault="002E1A65" w:rsidP="00C934D6">
      <w:pPr>
        <w:pStyle w:val="-31"/>
        <w:numPr>
          <w:ilvl w:val="2"/>
          <w:numId w:val="0"/>
        </w:numPr>
        <w:tabs>
          <w:tab w:val="num" w:pos="1418"/>
          <w:tab w:val="num" w:pos="2269"/>
        </w:tabs>
        <w:ind w:firstLine="567"/>
        <w:rPr>
          <w:sz w:val="24"/>
        </w:rPr>
      </w:pPr>
      <w:r w:rsidRPr="00C934D6">
        <w:rPr>
          <w:sz w:val="24"/>
        </w:rPr>
        <w:t>1</w:t>
      </w:r>
      <w:r w:rsidR="00F00127" w:rsidRPr="00C934D6">
        <w:rPr>
          <w:sz w:val="24"/>
        </w:rPr>
        <w:t>4</w:t>
      </w:r>
      <w:r w:rsidRPr="00C934D6">
        <w:rPr>
          <w:sz w:val="24"/>
        </w:rPr>
        <w:t>.4. В случае установления требования предоставления обеспечения заявки, заказчик возвращает участнику закупки денежные средства, внесенные в качестве об</w:t>
      </w:r>
      <w:r w:rsidR="004F392D" w:rsidRPr="00C934D6">
        <w:rPr>
          <w:sz w:val="24"/>
        </w:rPr>
        <w:t xml:space="preserve">еспечения заявки, в течение 5 </w:t>
      </w:r>
      <w:r w:rsidRPr="00C934D6">
        <w:rPr>
          <w:sz w:val="24"/>
        </w:rPr>
        <w:t>рабочих дней со дня наступления следующих событий:</w:t>
      </w:r>
    </w:p>
    <w:p w:rsidR="002E1A65" w:rsidRPr="00C934D6" w:rsidRDefault="00F00127" w:rsidP="00C934D6">
      <w:pPr>
        <w:widowControl w:val="0"/>
        <w:autoSpaceDE w:val="0"/>
        <w:autoSpaceDN w:val="0"/>
        <w:adjustRightInd w:val="0"/>
        <w:ind w:firstLine="567"/>
        <w:jc w:val="both"/>
      </w:pPr>
      <w:r w:rsidRPr="00C934D6">
        <w:t>1</w:t>
      </w:r>
      <w:r w:rsidR="00441CDB" w:rsidRPr="00C934D6">
        <w:t xml:space="preserve">) </w:t>
      </w:r>
      <w:r w:rsidR="002E1A65" w:rsidRPr="00C934D6">
        <w:t>размещение в установленном порядке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2E1A65" w:rsidRPr="00C934D6" w:rsidRDefault="00F00127" w:rsidP="00C934D6">
      <w:pPr>
        <w:widowControl w:val="0"/>
        <w:autoSpaceDE w:val="0"/>
        <w:autoSpaceDN w:val="0"/>
        <w:adjustRightInd w:val="0"/>
        <w:ind w:firstLine="567"/>
        <w:jc w:val="both"/>
      </w:pPr>
      <w:r w:rsidRPr="00C934D6">
        <w:t>2</w:t>
      </w:r>
      <w:r w:rsidR="00441CDB" w:rsidRPr="00C934D6">
        <w:t xml:space="preserve">) </w:t>
      </w:r>
      <w:r w:rsidR="002E1A65" w:rsidRPr="00C934D6">
        <w:t>отмена закупки;</w:t>
      </w:r>
    </w:p>
    <w:p w:rsidR="002E1A65" w:rsidRPr="00C934D6" w:rsidRDefault="00F00127" w:rsidP="00C934D6">
      <w:pPr>
        <w:widowControl w:val="0"/>
        <w:autoSpaceDE w:val="0"/>
        <w:autoSpaceDN w:val="0"/>
        <w:adjustRightInd w:val="0"/>
        <w:ind w:firstLine="567"/>
        <w:jc w:val="both"/>
      </w:pPr>
      <w:r w:rsidRPr="00C934D6">
        <w:t>3</w:t>
      </w:r>
      <w:r w:rsidR="00441CDB" w:rsidRPr="00C934D6">
        <w:t xml:space="preserve">) </w:t>
      </w:r>
      <w:r w:rsidR="002E1A65" w:rsidRPr="00C934D6">
        <w:t>отзыв заявки участником закупки до окончания срока подачи заявок;</w:t>
      </w:r>
    </w:p>
    <w:p w:rsidR="002E1A65" w:rsidRPr="00C934D6" w:rsidRDefault="00F00127" w:rsidP="00C934D6">
      <w:pPr>
        <w:widowControl w:val="0"/>
        <w:autoSpaceDE w:val="0"/>
        <w:autoSpaceDN w:val="0"/>
        <w:adjustRightInd w:val="0"/>
        <w:ind w:firstLine="567"/>
        <w:jc w:val="both"/>
      </w:pPr>
      <w:r w:rsidRPr="00C934D6">
        <w:t>4</w:t>
      </w:r>
      <w:r w:rsidR="00441CDB" w:rsidRPr="00C934D6">
        <w:t xml:space="preserve">) </w:t>
      </w:r>
      <w:r w:rsidR="002E1A65" w:rsidRPr="00C934D6">
        <w:t>получение заявки на участие закупке после окончания срока подачи заявок;</w:t>
      </w:r>
    </w:p>
    <w:p w:rsidR="00441CDB" w:rsidRPr="00C934D6" w:rsidRDefault="00F00127" w:rsidP="00C934D6">
      <w:pPr>
        <w:widowControl w:val="0"/>
        <w:autoSpaceDE w:val="0"/>
        <w:autoSpaceDN w:val="0"/>
        <w:adjustRightInd w:val="0"/>
        <w:ind w:firstLine="567"/>
        <w:jc w:val="both"/>
      </w:pPr>
      <w:r w:rsidRPr="00C934D6">
        <w:t>5</w:t>
      </w:r>
      <w:r w:rsidR="00441CDB" w:rsidRPr="00C934D6">
        <w:t xml:space="preserve">) </w:t>
      </w:r>
      <w:r w:rsidR="002E1A65" w:rsidRPr="00C934D6">
        <w:t>отстранение участника закупки от участия в закупке или отказ заказчика от заключения договора с участником закупки.</w:t>
      </w:r>
    </w:p>
    <w:p w:rsidR="0022479D" w:rsidRPr="00C934D6" w:rsidRDefault="0022479D" w:rsidP="00C934D6">
      <w:pPr>
        <w:widowControl w:val="0"/>
        <w:tabs>
          <w:tab w:val="left" w:pos="851"/>
        </w:tabs>
        <w:autoSpaceDE w:val="0"/>
        <w:autoSpaceDN w:val="0"/>
        <w:adjustRightInd w:val="0"/>
        <w:ind w:firstLine="567"/>
        <w:jc w:val="both"/>
      </w:pPr>
      <w:r w:rsidRPr="00C934D6">
        <w:t>1</w:t>
      </w:r>
      <w:r w:rsidR="00F00127" w:rsidRPr="00C934D6">
        <w:t>4</w:t>
      </w:r>
      <w:r w:rsidRPr="00C934D6">
        <w:t xml:space="preserve">.5. </w:t>
      </w:r>
      <w:r w:rsidR="002E1A65" w:rsidRPr="00C934D6">
        <w:t xml:space="preserve">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w:t>
      </w:r>
      <w:r w:rsidR="00441CDB" w:rsidRPr="00C934D6">
        <w:t>электронной площадки</w:t>
      </w:r>
      <w:r w:rsidR="002E1A65" w:rsidRPr="00C934D6">
        <w:t>.</w:t>
      </w:r>
    </w:p>
    <w:p w:rsidR="0022479D" w:rsidRPr="00C934D6" w:rsidRDefault="0022479D" w:rsidP="00C934D6">
      <w:pPr>
        <w:widowControl w:val="0"/>
        <w:tabs>
          <w:tab w:val="left" w:pos="851"/>
        </w:tabs>
        <w:autoSpaceDE w:val="0"/>
        <w:autoSpaceDN w:val="0"/>
        <w:adjustRightInd w:val="0"/>
        <w:ind w:firstLine="567"/>
        <w:jc w:val="both"/>
      </w:pPr>
      <w:r w:rsidRPr="00C934D6">
        <w:t>1</w:t>
      </w:r>
      <w:r w:rsidR="00F00127" w:rsidRPr="00C934D6">
        <w:t>4</w:t>
      </w:r>
      <w:r w:rsidRPr="00C934D6">
        <w:t>.6. Возврат денежных средств, внесенных в качестве обеспечения заявок, участнику закупки не осуществляется в следующих случаях:</w:t>
      </w:r>
    </w:p>
    <w:p w:rsidR="0022479D" w:rsidRPr="00C934D6" w:rsidRDefault="00F00127" w:rsidP="00C934D6">
      <w:pPr>
        <w:widowControl w:val="0"/>
        <w:tabs>
          <w:tab w:val="left" w:pos="851"/>
        </w:tabs>
        <w:autoSpaceDE w:val="0"/>
        <w:autoSpaceDN w:val="0"/>
        <w:adjustRightInd w:val="0"/>
        <w:ind w:firstLine="567"/>
        <w:jc w:val="both"/>
      </w:pPr>
      <w:r w:rsidRPr="00C934D6">
        <w:t>1</w:t>
      </w:r>
      <w:r w:rsidR="0022479D" w:rsidRPr="00C934D6">
        <w:t>) 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22479D" w:rsidRPr="00C934D6" w:rsidRDefault="00F00127" w:rsidP="00C934D6">
      <w:pPr>
        <w:widowControl w:val="0"/>
        <w:tabs>
          <w:tab w:val="left" w:pos="851"/>
        </w:tabs>
        <w:autoSpaceDE w:val="0"/>
        <w:autoSpaceDN w:val="0"/>
        <w:adjustRightInd w:val="0"/>
        <w:ind w:firstLine="567"/>
        <w:jc w:val="both"/>
      </w:pPr>
      <w:r w:rsidRPr="00C934D6">
        <w:t>2</w:t>
      </w:r>
      <w:r w:rsidR="0022479D" w:rsidRPr="00C934D6">
        <w:t xml:space="preserve">) непредоставление или предоставление с нарушением условий, установленных настоящим Положением, извещением </w:t>
      </w:r>
      <w:r w:rsidR="002D4E38" w:rsidRPr="00C934D6">
        <w:t xml:space="preserve">о закупке и </w:t>
      </w:r>
      <w:r w:rsidR="0022479D" w:rsidRPr="00C934D6">
        <w:t>документацией о закупке</w:t>
      </w:r>
      <w:r w:rsidR="002D4E38" w:rsidRPr="00C934D6">
        <w:t xml:space="preserve"> (в </w:t>
      </w:r>
      <w:r w:rsidR="002D4E38" w:rsidRPr="00C934D6">
        <w:rPr>
          <w:i/>
        </w:rPr>
        <w:t xml:space="preserve">случае если способ закупки предусматривает формирование </w:t>
      </w:r>
      <w:r w:rsidR="002D4E38" w:rsidRPr="00C934D6">
        <w:rPr>
          <w:rFonts w:eastAsia="SimSun"/>
          <w:i/>
        </w:rPr>
        <w:t>документации о закупке)</w:t>
      </w:r>
      <w:r w:rsidR="0022479D" w:rsidRPr="00C934D6">
        <w:t xml:space="preserve">, обеспечения исполнения договора участником закупки заказчику до заключения договора (в случае, </w:t>
      </w:r>
      <w:r w:rsidR="002D4E38" w:rsidRPr="00C934D6">
        <w:t>если заказчиком</w:t>
      </w:r>
      <w:r w:rsidR="0022479D" w:rsidRPr="00C934D6">
        <w:t xml:space="preserve"> установлены требования обеспечения исполнения договора и срок его предоставления до заключения договора).</w:t>
      </w:r>
    </w:p>
    <w:p w:rsidR="00264D52" w:rsidRPr="00C934D6" w:rsidRDefault="00264D52" w:rsidP="00C934D6">
      <w:pPr>
        <w:pStyle w:val="-31"/>
        <w:numPr>
          <w:ilvl w:val="2"/>
          <w:numId w:val="0"/>
        </w:numPr>
        <w:tabs>
          <w:tab w:val="num" w:pos="1418"/>
          <w:tab w:val="num" w:pos="2269"/>
        </w:tabs>
        <w:ind w:firstLine="567"/>
        <w:rPr>
          <w:sz w:val="24"/>
        </w:rPr>
      </w:pPr>
      <w:r w:rsidRPr="00C934D6">
        <w:rPr>
          <w:sz w:val="24"/>
        </w:rPr>
        <w:t>1</w:t>
      </w:r>
      <w:r w:rsidR="00F00127" w:rsidRPr="00C934D6">
        <w:rPr>
          <w:sz w:val="24"/>
        </w:rPr>
        <w:t>4</w:t>
      </w:r>
      <w:r w:rsidRPr="00C934D6">
        <w:rPr>
          <w:sz w:val="24"/>
        </w:rPr>
        <w:t>.</w:t>
      </w:r>
      <w:r w:rsidR="00F00127" w:rsidRPr="00C934D6">
        <w:rPr>
          <w:sz w:val="24"/>
        </w:rPr>
        <w:t>7</w:t>
      </w:r>
      <w:r w:rsidRPr="00C934D6">
        <w:rPr>
          <w:sz w:val="24"/>
        </w:rPr>
        <w:t xml:space="preserve">. Извещение о закупке </w:t>
      </w:r>
      <w:r w:rsidR="00835859" w:rsidRPr="00C934D6">
        <w:rPr>
          <w:sz w:val="24"/>
        </w:rPr>
        <w:t>и документаци</w:t>
      </w:r>
      <w:r w:rsidR="007E4649" w:rsidRPr="00C934D6">
        <w:rPr>
          <w:sz w:val="24"/>
        </w:rPr>
        <w:t>я</w:t>
      </w:r>
      <w:r w:rsidR="00835859" w:rsidRPr="00C934D6">
        <w:rPr>
          <w:sz w:val="24"/>
        </w:rPr>
        <w:t xml:space="preserve"> о закупке (в </w:t>
      </w:r>
      <w:r w:rsidR="00835859" w:rsidRPr="00C934D6">
        <w:rPr>
          <w:i/>
          <w:sz w:val="24"/>
        </w:rPr>
        <w:t xml:space="preserve">случае если способ закупки предусматривает формирование </w:t>
      </w:r>
      <w:r w:rsidR="00835859" w:rsidRPr="00C934D6">
        <w:rPr>
          <w:rFonts w:eastAsia="SimSun"/>
          <w:i/>
          <w:sz w:val="24"/>
        </w:rPr>
        <w:t xml:space="preserve">документации о закупке) </w:t>
      </w:r>
      <w:r w:rsidRPr="00C934D6">
        <w:rPr>
          <w:sz w:val="24"/>
        </w:rPr>
        <w:t>должно содержать условия предоставления, возврата и удержания обеспечения заявки, а именно:</w:t>
      </w:r>
    </w:p>
    <w:p w:rsidR="00264D52" w:rsidRPr="00C934D6" w:rsidRDefault="00264D52" w:rsidP="00C934D6">
      <w:pPr>
        <w:pStyle w:val="-60"/>
        <w:numPr>
          <w:ilvl w:val="5"/>
          <w:numId w:val="0"/>
        </w:numPr>
        <w:tabs>
          <w:tab w:val="num" w:pos="1134"/>
        </w:tabs>
        <w:ind w:left="1" w:firstLine="567"/>
        <w:rPr>
          <w:sz w:val="24"/>
        </w:rPr>
      </w:pPr>
      <w:r w:rsidRPr="00C934D6">
        <w:rPr>
          <w:sz w:val="24"/>
        </w:rPr>
        <w:t>- размер обеспечения заявки;</w:t>
      </w:r>
    </w:p>
    <w:p w:rsidR="00264D52" w:rsidRPr="00C934D6" w:rsidRDefault="00264D52" w:rsidP="00C934D6">
      <w:pPr>
        <w:pStyle w:val="-60"/>
        <w:numPr>
          <w:ilvl w:val="5"/>
          <w:numId w:val="0"/>
        </w:numPr>
        <w:tabs>
          <w:tab w:val="num" w:pos="1134"/>
        </w:tabs>
        <w:ind w:left="1" w:firstLine="567"/>
        <w:rPr>
          <w:sz w:val="24"/>
        </w:rPr>
      </w:pPr>
      <w:r w:rsidRPr="00C934D6">
        <w:rPr>
          <w:sz w:val="24"/>
        </w:rPr>
        <w:t xml:space="preserve">- условия </w:t>
      </w:r>
      <w:r w:rsidR="0055368F" w:rsidRPr="00C934D6">
        <w:rPr>
          <w:sz w:val="24"/>
        </w:rPr>
        <w:t xml:space="preserve">невозврата </w:t>
      </w:r>
      <w:r w:rsidR="00496EC0" w:rsidRPr="00C934D6">
        <w:rPr>
          <w:sz w:val="24"/>
        </w:rPr>
        <w:t>обеспечения заявки;</w:t>
      </w:r>
    </w:p>
    <w:p w:rsidR="00264D52" w:rsidRPr="00C934D6" w:rsidRDefault="00264D52" w:rsidP="00C934D6">
      <w:pPr>
        <w:pStyle w:val="-60"/>
        <w:numPr>
          <w:ilvl w:val="5"/>
          <w:numId w:val="0"/>
        </w:numPr>
        <w:tabs>
          <w:tab w:val="num" w:pos="1134"/>
        </w:tabs>
        <w:ind w:left="1" w:firstLine="567"/>
        <w:rPr>
          <w:sz w:val="24"/>
        </w:rPr>
      </w:pPr>
      <w:r w:rsidRPr="00C934D6">
        <w:rPr>
          <w:sz w:val="24"/>
        </w:rPr>
        <w:t>- условия возврата обеспечения заявок участникам закупки. Заказчик должен указать в извещении о закупке срок, начиная с которого участник закупки получает возможность возврата ему обеспечения заявки;</w:t>
      </w:r>
    </w:p>
    <w:p w:rsidR="00264D52" w:rsidRPr="00C934D6" w:rsidRDefault="00264D52" w:rsidP="00C934D6">
      <w:pPr>
        <w:pStyle w:val="-60"/>
        <w:numPr>
          <w:ilvl w:val="5"/>
          <w:numId w:val="0"/>
        </w:numPr>
        <w:tabs>
          <w:tab w:val="num" w:pos="1134"/>
        </w:tabs>
        <w:ind w:left="1" w:firstLine="567"/>
        <w:rPr>
          <w:sz w:val="24"/>
        </w:rPr>
      </w:pPr>
      <w:r w:rsidRPr="00C934D6">
        <w:rPr>
          <w:sz w:val="24"/>
        </w:rPr>
        <w:t>- условия задержки возврата обеспечения в случае поступления жалобы на действия (бездействие) Заказчика на время рассмотрения такой жалобы.</w:t>
      </w:r>
    </w:p>
    <w:p w:rsidR="00264D52" w:rsidRPr="00C934D6" w:rsidRDefault="00264D52" w:rsidP="00C934D6">
      <w:pPr>
        <w:ind w:firstLine="567"/>
        <w:rPr>
          <w:b/>
        </w:rPr>
      </w:pPr>
      <w:bookmarkStart w:id="24" w:name="_Ref264477417"/>
      <w:bookmarkStart w:id="25" w:name="_Ref264478467"/>
      <w:bookmarkStart w:id="26" w:name="_Ref298490302"/>
      <w:bookmarkStart w:id="27" w:name="_Toc374718273"/>
      <w:bookmarkStart w:id="28" w:name="_Toc458530753"/>
      <w:bookmarkStart w:id="29" w:name="_Toc491096558"/>
      <w:r w:rsidRPr="00C934D6">
        <w:rPr>
          <w:b/>
        </w:rPr>
        <w:t>Обеспечение исполнения обязательств по договору</w:t>
      </w:r>
      <w:bookmarkEnd w:id="24"/>
      <w:bookmarkEnd w:id="25"/>
      <w:bookmarkEnd w:id="26"/>
      <w:bookmarkEnd w:id="27"/>
      <w:bookmarkEnd w:id="28"/>
      <w:bookmarkEnd w:id="29"/>
    </w:p>
    <w:p w:rsidR="00264D52" w:rsidRPr="00C934D6" w:rsidRDefault="000422E2" w:rsidP="00C934D6">
      <w:pPr>
        <w:pStyle w:val="-31"/>
        <w:numPr>
          <w:ilvl w:val="2"/>
          <w:numId w:val="0"/>
        </w:numPr>
        <w:tabs>
          <w:tab w:val="num" w:pos="1418"/>
          <w:tab w:val="num" w:pos="2269"/>
        </w:tabs>
        <w:ind w:firstLine="567"/>
        <w:rPr>
          <w:sz w:val="24"/>
        </w:rPr>
      </w:pPr>
      <w:bookmarkStart w:id="30" w:name="_Ref307221503"/>
      <w:r w:rsidRPr="00C934D6">
        <w:rPr>
          <w:sz w:val="24"/>
        </w:rPr>
        <w:t>14.8</w:t>
      </w:r>
      <w:r w:rsidR="00264D52" w:rsidRPr="00C934D6">
        <w:rPr>
          <w:sz w:val="24"/>
        </w:rPr>
        <w:t>. Для любого договора Заказчик вправе помимо неустойки (штрафов, пени) предусмотреть в извещении о закупке предоставление участником закупки обеспечения исполнения его обязательств, предусмотренных договор</w:t>
      </w:r>
      <w:bookmarkEnd w:id="30"/>
      <w:r w:rsidR="00264D52" w:rsidRPr="00C934D6">
        <w:rPr>
          <w:sz w:val="24"/>
        </w:rPr>
        <w:t>ом, в т.ч. гарантийных обязательств.</w:t>
      </w:r>
    </w:p>
    <w:p w:rsidR="00264D52" w:rsidRPr="00C934D6" w:rsidRDefault="000422E2" w:rsidP="00C934D6">
      <w:pPr>
        <w:pStyle w:val="-31"/>
        <w:numPr>
          <w:ilvl w:val="2"/>
          <w:numId w:val="0"/>
        </w:numPr>
        <w:tabs>
          <w:tab w:val="num" w:pos="1418"/>
          <w:tab w:val="num" w:pos="2269"/>
        </w:tabs>
        <w:ind w:firstLine="567"/>
        <w:rPr>
          <w:sz w:val="24"/>
        </w:rPr>
      </w:pPr>
      <w:r w:rsidRPr="00C934D6">
        <w:rPr>
          <w:sz w:val="24"/>
        </w:rPr>
        <w:t>14.9</w:t>
      </w:r>
      <w:r w:rsidR="00264D52" w:rsidRPr="00C934D6">
        <w:rPr>
          <w:sz w:val="24"/>
        </w:rPr>
        <w:t xml:space="preserve">. Размер обеспечения исполнения договора составляет от </w:t>
      </w:r>
      <w:r w:rsidR="0064256A" w:rsidRPr="00C934D6">
        <w:rPr>
          <w:sz w:val="24"/>
        </w:rPr>
        <w:t>5</w:t>
      </w:r>
      <w:r w:rsidR="00264D52" w:rsidRPr="00C934D6">
        <w:rPr>
          <w:sz w:val="24"/>
        </w:rPr>
        <w:t xml:space="preserve"> до </w:t>
      </w:r>
      <w:r w:rsidR="0064256A" w:rsidRPr="00C934D6">
        <w:rPr>
          <w:sz w:val="24"/>
        </w:rPr>
        <w:t>30</w:t>
      </w:r>
      <w:r w:rsidR="00264D52" w:rsidRPr="00C934D6">
        <w:rPr>
          <w:sz w:val="24"/>
        </w:rPr>
        <w:t xml:space="preserve"> процентов </w:t>
      </w:r>
      <w:r w:rsidR="0064256A" w:rsidRPr="00C934D6">
        <w:rPr>
          <w:sz w:val="24"/>
        </w:rPr>
        <w:t>НМЦД</w:t>
      </w:r>
      <w:r w:rsidR="00264D52" w:rsidRPr="00C934D6">
        <w:rPr>
          <w:sz w:val="24"/>
        </w:rPr>
        <w:t xml:space="preserve">. В случае, если </w:t>
      </w:r>
      <w:r w:rsidR="0064256A" w:rsidRPr="00C934D6">
        <w:rPr>
          <w:sz w:val="24"/>
        </w:rPr>
        <w:t>НМЦД</w:t>
      </w:r>
      <w:r w:rsidR="00264D52" w:rsidRPr="00C934D6">
        <w:rPr>
          <w:sz w:val="24"/>
        </w:rPr>
        <w:t xml:space="preserve"> превышает пятьдесят миллионов рублей, Заказчик обязан установить требование обеспечения исполнения договора в размере от </w:t>
      </w:r>
      <w:r w:rsidR="0064256A" w:rsidRPr="00C934D6">
        <w:rPr>
          <w:sz w:val="24"/>
        </w:rPr>
        <w:t>10</w:t>
      </w:r>
      <w:r w:rsidR="00264D52" w:rsidRPr="00C934D6">
        <w:rPr>
          <w:sz w:val="24"/>
        </w:rPr>
        <w:t xml:space="preserve"> до</w:t>
      </w:r>
      <w:r w:rsidR="0064256A" w:rsidRPr="00C934D6">
        <w:rPr>
          <w:sz w:val="24"/>
        </w:rPr>
        <w:t xml:space="preserve"> 30</w:t>
      </w:r>
      <w:r w:rsidR="00264D52" w:rsidRPr="00C934D6">
        <w:rPr>
          <w:sz w:val="24"/>
        </w:rPr>
        <w:t xml:space="preserve"> процентов </w:t>
      </w:r>
      <w:r w:rsidR="0064256A" w:rsidRPr="00C934D6">
        <w:rPr>
          <w:sz w:val="24"/>
        </w:rPr>
        <w:t>НМЦД</w:t>
      </w:r>
      <w:r w:rsidR="00264D52" w:rsidRPr="00C934D6">
        <w:rPr>
          <w:sz w:val="24"/>
        </w:rPr>
        <w:t xml:space="preserve">, но не менее чем в размере аванса (если договором предусмотрена выплата аванса). В случае, если </w:t>
      </w:r>
      <w:r w:rsidR="00264D52" w:rsidRPr="00C934D6">
        <w:rPr>
          <w:sz w:val="24"/>
        </w:rPr>
        <w:lastRenderedPageBreak/>
        <w:t xml:space="preserve">аванс превышает </w:t>
      </w:r>
      <w:r w:rsidR="0064256A" w:rsidRPr="00C934D6">
        <w:rPr>
          <w:sz w:val="24"/>
        </w:rPr>
        <w:t>30</w:t>
      </w:r>
      <w:r w:rsidR="00264D52" w:rsidRPr="00C934D6">
        <w:rPr>
          <w:sz w:val="24"/>
        </w:rPr>
        <w:t xml:space="preserve"> процентов </w:t>
      </w:r>
      <w:r w:rsidR="0064256A" w:rsidRPr="00C934D6">
        <w:rPr>
          <w:sz w:val="24"/>
        </w:rPr>
        <w:t>НМЦД</w:t>
      </w:r>
      <w:r w:rsidR="00264D52" w:rsidRPr="00C934D6">
        <w:rPr>
          <w:sz w:val="24"/>
        </w:rPr>
        <w:t>, размер обеспечения исполнения договора устанавливается в размере аванса.</w:t>
      </w:r>
    </w:p>
    <w:p w:rsidR="00264D52" w:rsidRPr="00C934D6" w:rsidRDefault="000422E2" w:rsidP="00C934D6">
      <w:pPr>
        <w:pStyle w:val="-31"/>
        <w:numPr>
          <w:ilvl w:val="2"/>
          <w:numId w:val="0"/>
        </w:numPr>
        <w:tabs>
          <w:tab w:val="num" w:pos="1418"/>
          <w:tab w:val="num" w:pos="2269"/>
        </w:tabs>
        <w:ind w:firstLine="567"/>
        <w:rPr>
          <w:sz w:val="24"/>
        </w:rPr>
      </w:pPr>
      <w:bookmarkStart w:id="31" w:name="_Ref310277393"/>
      <w:r w:rsidRPr="00C934D6">
        <w:rPr>
          <w:sz w:val="24"/>
        </w:rPr>
        <w:t>14.10</w:t>
      </w:r>
      <w:r w:rsidR="00264D52" w:rsidRPr="00C934D6">
        <w:rPr>
          <w:sz w:val="24"/>
        </w:rPr>
        <w:t>. Срок действия обеспечения исполнения договора должен превышать срок исполнения обязательств по договору не менее чем на один месяц.</w:t>
      </w:r>
      <w:bookmarkEnd w:id="31"/>
    </w:p>
    <w:p w:rsidR="002E5BF8" w:rsidRPr="00C934D6" w:rsidRDefault="000422E2" w:rsidP="00C934D6">
      <w:pPr>
        <w:pStyle w:val="-31"/>
        <w:numPr>
          <w:ilvl w:val="2"/>
          <w:numId w:val="0"/>
        </w:numPr>
        <w:tabs>
          <w:tab w:val="num" w:pos="1418"/>
          <w:tab w:val="num" w:pos="2269"/>
        </w:tabs>
        <w:ind w:firstLine="567"/>
        <w:rPr>
          <w:sz w:val="24"/>
        </w:rPr>
      </w:pPr>
      <w:r w:rsidRPr="00C934D6">
        <w:rPr>
          <w:sz w:val="24"/>
        </w:rPr>
        <w:t>14.11</w:t>
      </w:r>
      <w:r w:rsidR="00264D52" w:rsidRPr="00C934D6">
        <w:rPr>
          <w:sz w:val="24"/>
        </w:rPr>
        <w:t>. В качестве обеспечения исполнения договора может быть предоставлена банковская гарантия.</w:t>
      </w:r>
      <w:r w:rsidR="008D5933" w:rsidRPr="00C934D6">
        <w:rPr>
          <w:sz w:val="24"/>
        </w:rPr>
        <w:t xml:space="preserve"> При этом банковская гарантия</w:t>
      </w:r>
      <w:r w:rsidR="00D05D06" w:rsidRPr="00C934D6">
        <w:rPr>
          <w:sz w:val="24"/>
        </w:rPr>
        <w:t xml:space="preserve"> должна быть </w:t>
      </w:r>
      <w:r w:rsidR="00B54EC9" w:rsidRPr="00C934D6">
        <w:rPr>
          <w:sz w:val="24"/>
        </w:rPr>
        <w:t>безотзывной и</w:t>
      </w:r>
      <w:r w:rsidR="005D04D6">
        <w:rPr>
          <w:sz w:val="24"/>
        </w:rPr>
        <w:t xml:space="preserve"> </w:t>
      </w:r>
      <w:r w:rsidR="008D5933" w:rsidRPr="00C934D6">
        <w:rPr>
          <w:sz w:val="24"/>
        </w:rPr>
        <w:t>отвечать следующим требованиям:</w:t>
      </w:r>
    </w:p>
    <w:p w:rsidR="00D05D06" w:rsidRPr="00C934D6" w:rsidRDefault="000422E2" w:rsidP="00C934D6">
      <w:pPr>
        <w:ind w:firstLine="567"/>
        <w:jc w:val="both"/>
      </w:pPr>
      <w:r w:rsidRPr="00C934D6">
        <w:t>-</w:t>
      </w:r>
      <w:r w:rsidR="00BE571A">
        <w:t xml:space="preserve"> </w:t>
      </w:r>
      <w:r w:rsidRPr="00C934D6">
        <w:t>с</w:t>
      </w:r>
      <w:r w:rsidR="00D05D06" w:rsidRPr="00C934D6">
        <w:t>умма гарантии должна быть не менее суммы обеспечения исполнения договора;</w:t>
      </w:r>
    </w:p>
    <w:p w:rsidR="00D05D06" w:rsidRPr="00C934D6" w:rsidRDefault="000422E2" w:rsidP="00C934D6">
      <w:pPr>
        <w:ind w:firstLine="567"/>
        <w:jc w:val="both"/>
        <w:rPr>
          <w:spacing w:val="2"/>
        </w:rPr>
      </w:pPr>
      <w:r w:rsidRPr="00C934D6">
        <w:rPr>
          <w:spacing w:val="2"/>
        </w:rPr>
        <w:t xml:space="preserve">- </w:t>
      </w:r>
      <w:r w:rsidR="00D05D06" w:rsidRPr="00C934D6">
        <w:rPr>
          <w:spacing w:val="2"/>
        </w:rPr>
        <w:t>обязательства принципала, надлежащее исполнение которых обеспечивается банковской гарантией;</w:t>
      </w:r>
    </w:p>
    <w:p w:rsidR="00D05D06" w:rsidRPr="00C934D6" w:rsidRDefault="000422E2" w:rsidP="00C934D6">
      <w:pPr>
        <w:ind w:firstLine="567"/>
        <w:jc w:val="both"/>
        <w:rPr>
          <w:spacing w:val="2"/>
        </w:rPr>
      </w:pPr>
      <w:r w:rsidRPr="00C934D6">
        <w:rPr>
          <w:spacing w:val="2"/>
        </w:rPr>
        <w:t>-</w:t>
      </w:r>
      <w:r w:rsidR="00D05D06" w:rsidRPr="00C934D6">
        <w:rPr>
          <w:spacing w:val="2"/>
        </w:rPr>
        <w:t xml:space="preserve"> обязанность гаранта уплатить заказчику неустойку в размере 0,1 процента денежной суммы, подлежащей уплате, за каждый день просрочки;</w:t>
      </w:r>
    </w:p>
    <w:p w:rsidR="00D05D06" w:rsidRPr="00C934D6" w:rsidRDefault="000422E2" w:rsidP="00C934D6">
      <w:pPr>
        <w:ind w:firstLine="567"/>
        <w:jc w:val="both"/>
        <w:rPr>
          <w:spacing w:val="2"/>
        </w:rPr>
      </w:pPr>
      <w:r w:rsidRPr="00C934D6">
        <w:rPr>
          <w:spacing w:val="2"/>
        </w:rPr>
        <w:t>-</w:t>
      </w:r>
      <w:r w:rsidR="00D05D06" w:rsidRPr="00C934D6">
        <w:rPr>
          <w:spacing w:val="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D05D06" w:rsidRPr="00C934D6" w:rsidRDefault="000422E2" w:rsidP="00C934D6">
      <w:pPr>
        <w:ind w:firstLine="567"/>
        <w:jc w:val="both"/>
        <w:rPr>
          <w:spacing w:val="2"/>
        </w:rPr>
      </w:pPr>
      <w:r w:rsidRPr="00C934D6">
        <w:rPr>
          <w:spacing w:val="2"/>
        </w:rPr>
        <w:t>-</w:t>
      </w:r>
      <w:r w:rsidR="00D05D06" w:rsidRPr="00C934D6">
        <w:rPr>
          <w:spacing w:val="2"/>
        </w:rPr>
        <w:t xml:space="preserve"> срок действия банковской гарантии </w:t>
      </w:r>
      <w:r w:rsidR="00D05D06" w:rsidRPr="00C934D6">
        <w:t xml:space="preserve">должен превышать срок исполнения обязательств по договору не менее чем на один месяц. </w:t>
      </w:r>
    </w:p>
    <w:p w:rsidR="00D05D06" w:rsidRPr="00C934D6" w:rsidRDefault="000422E2" w:rsidP="00C934D6">
      <w:pPr>
        <w:ind w:firstLine="567"/>
        <w:jc w:val="both"/>
        <w:rPr>
          <w:spacing w:val="2"/>
        </w:rPr>
      </w:pPr>
      <w:r w:rsidRPr="00C934D6">
        <w:rPr>
          <w:spacing w:val="2"/>
        </w:rPr>
        <w:t xml:space="preserve">- </w:t>
      </w:r>
      <w:r w:rsidR="00D05D06" w:rsidRPr="00C934D6">
        <w:rPr>
          <w:spacing w:val="2"/>
        </w:rPr>
        <w:t>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w:t>
      </w:r>
    </w:p>
    <w:p w:rsidR="00D05D06" w:rsidRPr="00C934D6" w:rsidRDefault="000422E2" w:rsidP="00C934D6">
      <w:pPr>
        <w:ind w:firstLine="567"/>
        <w:jc w:val="both"/>
        <w:rPr>
          <w:spacing w:val="2"/>
        </w:rPr>
      </w:pPr>
      <w:r w:rsidRPr="00C934D6">
        <w:rPr>
          <w:spacing w:val="2"/>
        </w:rPr>
        <w:t>-</w:t>
      </w:r>
      <w:r w:rsidR="00693C2C" w:rsidRPr="00C934D6">
        <w:rPr>
          <w:spacing w:val="2"/>
        </w:rPr>
        <w:t xml:space="preserve"> право З</w:t>
      </w:r>
      <w:r w:rsidR="00D05D06" w:rsidRPr="00C934D6">
        <w:rPr>
          <w:spacing w:val="2"/>
        </w:rPr>
        <w:t xml:space="preserve">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настоящим </w:t>
      </w:r>
      <w:r w:rsidRPr="00C934D6">
        <w:rPr>
          <w:spacing w:val="2"/>
        </w:rPr>
        <w:t>Положением, в</w:t>
      </w:r>
      <w:r w:rsidR="00D05D06" w:rsidRPr="00C934D6">
        <w:rPr>
          <w:spacing w:val="2"/>
        </w:rPr>
        <w:t xml:space="preserve"> качестве обязательных к исполнению при заключении договора;</w:t>
      </w:r>
    </w:p>
    <w:p w:rsidR="00D05D06" w:rsidRPr="00C934D6" w:rsidRDefault="000422E2" w:rsidP="00C934D6">
      <w:pPr>
        <w:ind w:firstLine="567"/>
        <w:jc w:val="both"/>
        <w:rPr>
          <w:spacing w:val="2"/>
        </w:rPr>
      </w:pPr>
      <w:r w:rsidRPr="00C934D6">
        <w:rPr>
          <w:spacing w:val="2"/>
        </w:rPr>
        <w:t>-</w:t>
      </w:r>
      <w:r w:rsidR="00D05D06" w:rsidRPr="00C934D6">
        <w:rPr>
          <w:spacing w:val="2"/>
        </w:rPr>
        <w:t xml:space="preserve"> право заказчика по передаче права требования по банковской гарантии при перемене </w:t>
      </w:r>
      <w:r w:rsidR="00693C2C" w:rsidRPr="00C934D6">
        <w:rPr>
          <w:spacing w:val="2"/>
        </w:rPr>
        <w:t>З</w:t>
      </w:r>
      <w:r w:rsidR="00D05D06" w:rsidRPr="00C934D6">
        <w:rPr>
          <w:spacing w:val="2"/>
        </w:rPr>
        <w:t>аказчика в случаях, предусмотренных законодательством Российской Федерации, с предварительным извещением об этом гаранта;</w:t>
      </w:r>
    </w:p>
    <w:p w:rsidR="00D05D06" w:rsidRPr="00C934D6" w:rsidRDefault="000422E2" w:rsidP="00C934D6">
      <w:pPr>
        <w:ind w:firstLine="567"/>
        <w:jc w:val="both"/>
        <w:rPr>
          <w:spacing w:val="2"/>
        </w:rPr>
      </w:pPr>
      <w:r w:rsidRPr="00C934D6">
        <w:rPr>
          <w:spacing w:val="2"/>
        </w:rPr>
        <w:t>-</w:t>
      </w:r>
      <w:r w:rsidR="00D05D06" w:rsidRPr="00C934D6">
        <w:rPr>
          <w:spacing w:val="2"/>
        </w:rPr>
        <w:t xml:space="preserve"> условие о том, что расходы, возникающие в связи с перечислением денежных средств гарантом по банковской гарантии, несет гарант;</w:t>
      </w:r>
    </w:p>
    <w:p w:rsidR="00D05D06" w:rsidRPr="00C934D6" w:rsidRDefault="000422E2" w:rsidP="00C934D6">
      <w:pPr>
        <w:ind w:firstLine="567"/>
        <w:jc w:val="both"/>
        <w:rPr>
          <w:spacing w:val="2"/>
        </w:rPr>
      </w:pPr>
      <w:r w:rsidRPr="00C934D6">
        <w:rPr>
          <w:spacing w:val="2"/>
        </w:rPr>
        <w:t>-</w:t>
      </w:r>
      <w:r w:rsidR="00D05D06" w:rsidRPr="00C934D6">
        <w:rPr>
          <w:spacing w:val="2"/>
        </w:rPr>
        <w:t xml:space="preserve"> перече</w:t>
      </w:r>
      <w:r w:rsidR="00693C2C" w:rsidRPr="00C934D6">
        <w:rPr>
          <w:spacing w:val="2"/>
        </w:rPr>
        <w:t>нь документов, предоставляемых З</w:t>
      </w:r>
      <w:r w:rsidR="00D05D06" w:rsidRPr="00C934D6">
        <w:rPr>
          <w:spacing w:val="2"/>
        </w:rPr>
        <w:t xml:space="preserve">аказчиком гаранту одновременно с требованием об осуществлении уплаты денежной суммы по банковской гарантии. </w:t>
      </w:r>
    </w:p>
    <w:p w:rsidR="00D05D06" w:rsidRPr="00C934D6" w:rsidRDefault="000422E2" w:rsidP="00C934D6">
      <w:pPr>
        <w:ind w:firstLine="567"/>
        <w:jc w:val="both"/>
        <w:rPr>
          <w:spacing w:val="2"/>
        </w:rPr>
      </w:pPr>
      <w:r w:rsidRPr="00C934D6">
        <w:rPr>
          <w:spacing w:val="2"/>
        </w:rPr>
        <w:t>14</w:t>
      </w:r>
      <w:r w:rsidR="00D05D06" w:rsidRPr="00C934D6">
        <w:rPr>
          <w:spacing w:val="2"/>
        </w:rPr>
        <w:t>.</w:t>
      </w:r>
      <w:r w:rsidRPr="00C934D6">
        <w:rPr>
          <w:spacing w:val="2"/>
        </w:rPr>
        <w:t>12</w:t>
      </w:r>
      <w:r w:rsidR="00DD24DD" w:rsidRPr="00C934D6">
        <w:rPr>
          <w:spacing w:val="2"/>
        </w:rPr>
        <w:t>.</w:t>
      </w:r>
      <w:r w:rsidR="00D05D06" w:rsidRPr="00C934D6">
        <w:rPr>
          <w:spacing w:val="2"/>
        </w:rPr>
        <w:t xml:space="preserve"> Запрещается включение в условия банковской гарантии требования о представлении </w:t>
      </w:r>
      <w:r w:rsidR="00693C2C" w:rsidRPr="00C934D6">
        <w:rPr>
          <w:spacing w:val="2"/>
        </w:rPr>
        <w:t>З</w:t>
      </w:r>
      <w:r w:rsidR="00D05D06" w:rsidRPr="00C934D6">
        <w:rPr>
          <w:spacing w:val="2"/>
        </w:rPr>
        <w:t>аказчиком гаранту судебных актов, подтверждающих неисполнение принципалом обязательств, обеспечиваемых банковской гарантией.</w:t>
      </w:r>
    </w:p>
    <w:p w:rsidR="00D05D06" w:rsidRPr="00C934D6" w:rsidRDefault="000422E2" w:rsidP="00C934D6">
      <w:pPr>
        <w:ind w:firstLine="567"/>
        <w:jc w:val="both"/>
        <w:rPr>
          <w:spacing w:val="2"/>
        </w:rPr>
      </w:pPr>
      <w:r w:rsidRPr="00C934D6">
        <w:rPr>
          <w:spacing w:val="2"/>
        </w:rPr>
        <w:t>1</w:t>
      </w:r>
      <w:r w:rsidR="00D05D06" w:rsidRPr="00C934D6">
        <w:rPr>
          <w:spacing w:val="2"/>
        </w:rPr>
        <w:t>4.</w:t>
      </w:r>
      <w:r w:rsidRPr="00C934D6">
        <w:rPr>
          <w:spacing w:val="2"/>
        </w:rPr>
        <w:t>13</w:t>
      </w:r>
      <w:r w:rsidR="00DD24DD" w:rsidRPr="00C934D6">
        <w:rPr>
          <w:spacing w:val="2"/>
        </w:rPr>
        <w:t>.</w:t>
      </w:r>
      <w:r w:rsidR="00D05D06" w:rsidRPr="00C934D6">
        <w:rPr>
          <w:spacing w:val="2"/>
        </w:rPr>
        <w:t xml:space="preserve"> В случае, предусмотренном извещением о закупке и (или) документацией о закупке, в банковскую гарантию включается условие о праве </w:t>
      </w:r>
      <w:r w:rsidR="00693C2C" w:rsidRPr="00C934D6">
        <w:rPr>
          <w:spacing w:val="2"/>
        </w:rPr>
        <w:t>З</w:t>
      </w:r>
      <w:r w:rsidR="00D05D06" w:rsidRPr="00C934D6">
        <w:rPr>
          <w:spacing w:val="2"/>
        </w:rPr>
        <w:t>аказчика на бесспорное списание денежных средств со счета гаранта, есл</w:t>
      </w:r>
      <w:r w:rsidR="004F392D" w:rsidRPr="00C934D6">
        <w:rPr>
          <w:spacing w:val="2"/>
        </w:rPr>
        <w:t>и гарантом в срок не более чем 5</w:t>
      </w:r>
      <w:r w:rsidR="00D05D06" w:rsidRPr="00C934D6">
        <w:rPr>
          <w:spacing w:val="2"/>
        </w:rP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5D06" w:rsidRPr="00C934D6" w:rsidRDefault="000422E2" w:rsidP="00C934D6">
      <w:pPr>
        <w:ind w:firstLine="567"/>
        <w:jc w:val="both"/>
        <w:rPr>
          <w:spacing w:val="2"/>
        </w:rPr>
      </w:pPr>
      <w:r w:rsidRPr="00C934D6">
        <w:rPr>
          <w:spacing w:val="2"/>
        </w:rPr>
        <w:t>14</w:t>
      </w:r>
      <w:r w:rsidR="00D05D06" w:rsidRPr="00C934D6">
        <w:rPr>
          <w:spacing w:val="2"/>
        </w:rPr>
        <w:t>.</w:t>
      </w:r>
      <w:r w:rsidRPr="00C934D6">
        <w:rPr>
          <w:spacing w:val="2"/>
        </w:rPr>
        <w:t>14</w:t>
      </w:r>
      <w:r w:rsidR="00DD24DD" w:rsidRPr="00C934D6">
        <w:rPr>
          <w:spacing w:val="2"/>
        </w:rPr>
        <w:t>.</w:t>
      </w:r>
      <w:r w:rsidR="00D05D06" w:rsidRPr="00C934D6">
        <w:rPr>
          <w:spacing w:val="2"/>
        </w:rPr>
        <w:t xml:space="preserve"> Заказчик рассматривает поступившую в качестве обеспечения исполнения договора банковскую гарантию в срок, не превышающий </w:t>
      </w:r>
      <w:r w:rsidR="004F392D" w:rsidRPr="00C934D6">
        <w:rPr>
          <w:spacing w:val="2"/>
        </w:rPr>
        <w:t xml:space="preserve">3 </w:t>
      </w:r>
      <w:r w:rsidR="00D05D06" w:rsidRPr="00C934D6">
        <w:rPr>
          <w:spacing w:val="2"/>
        </w:rPr>
        <w:t>рабочих дней со дня ее поступления.</w:t>
      </w:r>
    </w:p>
    <w:p w:rsidR="00D05D06" w:rsidRPr="00C934D6" w:rsidRDefault="000422E2" w:rsidP="00C934D6">
      <w:pPr>
        <w:ind w:firstLine="567"/>
        <w:jc w:val="both"/>
      </w:pPr>
      <w:r w:rsidRPr="00C934D6">
        <w:t>14</w:t>
      </w:r>
      <w:r w:rsidR="00D05D06" w:rsidRPr="00C934D6">
        <w:t>.</w:t>
      </w:r>
      <w:r w:rsidRPr="00C934D6">
        <w:t>15</w:t>
      </w:r>
      <w:r w:rsidR="00DD24DD" w:rsidRPr="00C934D6">
        <w:t>.</w:t>
      </w:r>
      <w:r w:rsidR="00D05D06" w:rsidRPr="00C934D6">
        <w:t xml:space="preserve"> Основанием для отказа в принятии банковской гарантии заказчиком является:</w:t>
      </w:r>
    </w:p>
    <w:p w:rsidR="00D05D06" w:rsidRPr="00C934D6" w:rsidRDefault="000422E2" w:rsidP="00C934D6">
      <w:pPr>
        <w:ind w:firstLine="567"/>
        <w:jc w:val="both"/>
      </w:pPr>
      <w:r w:rsidRPr="00C934D6">
        <w:t xml:space="preserve">-  </w:t>
      </w:r>
      <w:r w:rsidR="00D05D06" w:rsidRPr="00C934D6">
        <w:t xml:space="preserve">несоответствие банковской гарантии условиям, указанным в пунктах </w:t>
      </w:r>
      <w:r w:rsidR="00915B5C" w:rsidRPr="00C934D6">
        <w:t>14.11 – 14.13</w:t>
      </w:r>
      <w:r w:rsidR="00711674" w:rsidRPr="00C934D6">
        <w:t xml:space="preserve"> настоящего Положения.</w:t>
      </w:r>
    </w:p>
    <w:p w:rsidR="00D05D06" w:rsidRPr="00C934D6" w:rsidRDefault="000422E2" w:rsidP="00C934D6">
      <w:pPr>
        <w:ind w:firstLine="567"/>
        <w:jc w:val="both"/>
      </w:pPr>
      <w:r w:rsidRPr="00C934D6">
        <w:t>-</w:t>
      </w:r>
      <w:r w:rsidR="00D05D06" w:rsidRPr="00C934D6">
        <w:t xml:space="preserve"> несоответствие банковской гарантии требованиям, содержащимся в извещении о закупке</w:t>
      </w:r>
      <w:r w:rsidR="00F05BC3">
        <w:t xml:space="preserve"> </w:t>
      </w:r>
      <w:r w:rsidR="00711674" w:rsidRPr="00C934D6">
        <w:rPr>
          <w:spacing w:val="2"/>
        </w:rPr>
        <w:t>и (или)</w:t>
      </w:r>
      <w:r w:rsidR="00D05D06" w:rsidRPr="00C934D6">
        <w:t xml:space="preserve"> документации о закупке.</w:t>
      </w:r>
    </w:p>
    <w:p w:rsidR="00D05D06" w:rsidRPr="00C934D6" w:rsidRDefault="000422E2" w:rsidP="00C934D6">
      <w:pPr>
        <w:ind w:firstLine="567"/>
        <w:jc w:val="both"/>
      </w:pPr>
      <w:r w:rsidRPr="00C934D6">
        <w:t>14</w:t>
      </w:r>
      <w:r w:rsidR="00D05D06" w:rsidRPr="00C934D6">
        <w:t>.</w:t>
      </w:r>
      <w:r w:rsidRPr="00C934D6">
        <w:t>16</w:t>
      </w:r>
      <w:r w:rsidR="00DD24DD" w:rsidRPr="00C934D6">
        <w:t>.</w:t>
      </w:r>
      <w:r w:rsidRPr="00C934D6">
        <w:t>В</w:t>
      </w:r>
      <w:r w:rsidR="00D05D06" w:rsidRPr="00C934D6">
        <w:t xml:space="preserve"> случае отказа в принятии банковской гарантии заказчик в срок, установленный пунктом </w:t>
      </w:r>
      <w:r w:rsidR="00915B5C" w:rsidRPr="00C934D6">
        <w:t xml:space="preserve">14.14 </w:t>
      </w:r>
      <w:r w:rsidR="00D05D06" w:rsidRPr="00C934D6">
        <w:t>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05D06" w:rsidRPr="00C934D6" w:rsidRDefault="000422E2" w:rsidP="00C934D6">
      <w:pPr>
        <w:ind w:firstLine="567"/>
        <w:jc w:val="both"/>
      </w:pPr>
      <w:r w:rsidRPr="00C934D6">
        <w:t>14</w:t>
      </w:r>
      <w:r w:rsidR="00D05D06" w:rsidRPr="00C934D6">
        <w:t>.</w:t>
      </w:r>
      <w:r w:rsidRPr="00C934D6">
        <w:t>17</w:t>
      </w:r>
      <w:r w:rsidR="00DD24DD" w:rsidRPr="00C934D6">
        <w:t>.</w:t>
      </w:r>
      <w:r w:rsidR="00D05D06" w:rsidRPr="00C934D6">
        <w:t xml:space="preserve"> Возврат банковской гарантии заказчиком предоставившему ее лицу или гаранту не осуществляется.</w:t>
      </w:r>
    </w:p>
    <w:p w:rsidR="00264D52" w:rsidRPr="00C934D6" w:rsidRDefault="000422E2" w:rsidP="00C934D6">
      <w:pPr>
        <w:pStyle w:val="-31"/>
        <w:numPr>
          <w:ilvl w:val="2"/>
          <w:numId w:val="0"/>
        </w:numPr>
        <w:tabs>
          <w:tab w:val="num" w:pos="1418"/>
          <w:tab w:val="num" w:pos="2269"/>
        </w:tabs>
        <w:ind w:firstLine="567"/>
        <w:rPr>
          <w:sz w:val="24"/>
        </w:rPr>
      </w:pPr>
      <w:r w:rsidRPr="00C934D6">
        <w:rPr>
          <w:sz w:val="24"/>
        </w:rPr>
        <w:lastRenderedPageBreak/>
        <w:t>14</w:t>
      </w:r>
      <w:r w:rsidR="00264D52" w:rsidRPr="00C934D6">
        <w:rPr>
          <w:sz w:val="24"/>
        </w:rPr>
        <w:t>.</w:t>
      </w:r>
      <w:r w:rsidRPr="00C934D6">
        <w:rPr>
          <w:sz w:val="24"/>
        </w:rPr>
        <w:t>18</w:t>
      </w:r>
      <w:r w:rsidR="00DD24DD" w:rsidRPr="00C934D6">
        <w:rPr>
          <w:sz w:val="24"/>
        </w:rPr>
        <w:t>.</w:t>
      </w:r>
      <w:r w:rsidR="00264D52" w:rsidRPr="00C934D6">
        <w:rPr>
          <w:sz w:val="24"/>
        </w:rPr>
        <w:t xml:space="preserve">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64D52" w:rsidRPr="00C934D6" w:rsidRDefault="00711674" w:rsidP="00C934D6">
      <w:pPr>
        <w:pStyle w:val="-31"/>
        <w:numPr>
          <w:ilvl w:val="2"/>
          <w:numId w:val="0"/>
        </w:numPr>
        <w:tabs>
          <w:tab w:val="num" w:pos="1418"/>
          <w:tab w:val="num" w:pos="2269"/>
        </w:tabs>
        <w:ind w:firstLine="567"/>
        <w:rPr>
          <w:sz w:val="24"/>
        </w:rPr>
      </w:pPr>
      <w:r w:rsidRPr="00C934D6">
        <w:rPr>
          <w:sz w:val="24"/>
        </w:rPr>
        <w:t>1</w:t>
      </w:r>
      <w:r w:rsidR="000422E2" w:rsidRPr="00C934D6">
        <w:rPr>
          <w:sz w:val="24"/>
        </w:rPr>
        <w:t>4</w:t>
      </w:r>
      <w:r w:rsidR="00264D52" w:rsidRPr="00C934D6">
        <w:rPr>
          <w:sz w:val="24"/>
        </w:rPr>
        <w:t>.</w:t>
      </w:r>
      <w:r w:rsidR="000422E2" w:rsidRPr="00C934D6">
        <w:rPr>
          <w:sz w:val="24"/>
        </w:rPr>
        <w:t>19</w:t>
      </w:r>
      <w:r w:rsidR="00DD24DD" w:rsidRPr="00C934D6">
        <w:rPr>
          <w:sz w:val="24"/>
        </w:rPr>
        <w:t>.</w:t>
      </w:r>
      <w:r w:rsidR="00264D52" w:rsidRPr="00C934D6">
        <w:rPr>
          <w:sz w:val="24"/>
        </w:rPr>
        <w:t xml:space="preserve"> Положения настоящей статьи об обеспечении исполнения договора не применяются в случае:</w:t>
      </w:r>
    </w:p>
    <w:p w:rsidR="00264D52" w:rsidRPr="00C934D6" w:rsidRDefault="00264D52" w:rsidP="00C934D6">
      <w:pPr>
        <w:autoSpaceDE w:val="0"/>
        <w:autoSpaceDN w:val="0"/>
        <w:adjustRightInd w:val="0"/>
        <w:ind w:firstLine="567"/>
        <w:jc w:val="both"/>
      </w:pPr>
      <w:r w:rsidRPr="00C934D6">
        <w:t>1) заключения договора с участником закупки, который является казенным учреждением;</w:t>
      </w:r>
    </w:p>
    <w:p w:rsidR="00264D52" w:rsidRPr="00C934D6" w:rsidRDefault="00264D52" w:rsidP="00C934D6">
      <w:pPr>
        <w:autoSpaceDE w:val="0"/>
        <w:autoSpaceDN w:val="0"/>
        <w:adjustRightInd w:val="0"/>
        <w:ind w:firstLine="567"/>
        <w:jc w:val="both"/>
      </w:pPr>
      <w:r w:rsidRPr="00C934D6">
        <w:t>2) заключения договора, предметом которого является выдача банковской гарантии.</w:t>
      </w:r>
    </w:p>
    <w:p w:rsidR="00264D52" w:rsidRPr="00C934D6" w:rsidRDefault="000422E2" w:rsidP="00C934D6">
      <w:pPr>
        <w:autoSpaceDE w:val="0"/>
        <w:autoSpaceDN w:val="0"/>
        <w:adjustRightInd w:val="0"/>
        <w:ind w:firstLine="567"/>
        <w:jc w:val="both"/>
      </w:pPr>
      <w:r w:rsidRPr="00C934D6">
        <w:t>14</w:t>
      </w:r>
      <w:r w:rsidR="00264D52" w:rsidRPr="00C934D6">
        <w:t>.</w:t>
      </w:r>
      <w:r w:rsidRPr="00C934D6">
        <w:t>20</w:t>
      </w:r>
      <w:r w:rsidR="00DD24DD" w:rsidRPr="00C934D6">
        <w:t>.</w:t>
      </w:r>
      <w:r w:rsidR="00264D52" w:rsidRPr="00C934D6">
        <w:t xml:space="preserve"> При осуществлении закупок у субъектов малого и среднего предпринимательства требования к обеспечению заявки и обеспечение исполнения обязательств по договору устанавливаются в соответствии со статьей 24 настоящего Положения. </w:t>
      </w:r>
      <w:bookmarkEnd w:id="20"/>
    </w:p>
    <w:p w:rsidR="00C934D6" w:rsidRDefault="00C934D6" w:rsidP="00C934D6">
      <w:pPr>
        <w:pStyle w:val="30"/>
        <w:spacing w:before="0" w:after="0"/>
        <w:ind w:firstLine="567"/>
        <w:jc w:val="center"/>
        <w:rPr>
          <w:rFonts w:ascii="Times New Roman" w:hAnsi="Times New Roman"/>
          <w:sz w:val="24"/>
          <w:szCs w:val="24"/>
        </w:rPr>
      </w:pPr>
      <w:bookmarkStart w:id="32" w:name="_Ref270019432"/>
      <w:bookmarkStart w:id="33" w:name="_Toc374718278"/>
      <w:bookmarkStart w:id="34" w:name="_Toc458530758"/>
      <w:bookmarkStart w:id="35" w:name="_Toc491096563"/>
      <w:bookmarkStart w:id="36" w:name="_Toc535150483"/>
    </w:p>
    <w:p w:rsidR="00264D52" w:rsidRPr="00C934D6" w:rsidRDefault="00264D52" w:rsidP="00C934D6">
      <w:pPr>
        <w:pStyle w:val="30"/>
        <w:spacing w:before="0" w:after="0"/>
        <w:ind w:firstLine="567"/>
        <w:jc w:val="center"/>
        <w:rPr>
          <w:rFonts w:ascii="Times New Roman" w:hAnsi="Times New Roman"/>
          <w:sz w:val="24"/>
          <w:szCs w:val="24"/>
        </w:rPr>
      </w:pPr>
      <w:r w:rsidRPr="00C934D6">
        <w:rPr>
          <w:rFonts w:ascii="Times New Roman" w:hAnsi="Times New Roman"/>
          <w:sz w:val="24"/>
          <w:szCs w:val="24"/>
        </w:rPr>
        <w:t xml:space="preserve">Статья 15. Признание </w:t>
      </w:r>
      <w:bookmarkEnd w:id="32"/>
      <w:r w:rsidRPr="00C934D6">
        <w:rPr>
          <w:rFonts w:ascii="Times New Roman" w:hAnsi="Times New Roman"/>
          <w:sz w:val="24"/>
          <w:szCs w:val="24"/>
        </w:rPr>
        <w:t>конкурентной закупки несостоявшейся</w:t>
      </w:r>
      <w:bookmarkStart w:id="37" w:name="_Ref271022510"/>
      <w:bookmarkEnd w:id="33"/>
      <w:bookmarkEnd w:id="34"/>
      <w:bookmarkEnd w:id="35"/>
      <w:bookmarkEnd w:id="36"/>
    </w:p>
    <w:p w:rsidR="00264D52" w:rsidRPr="00C934D6" w:rsidRDefault="006F3085" w:rsidP="00C934D6">
      <w:pPr>
        <w:pStyle w:val="-31"/>
        <w:numPr>
          <w:ilvl w:val="2"/>
          <w:numId w:val="0"/>
        </w:numPr>
        <w:tabs>
          <w:tab w:val="num" w:pos="1418"/>
          <w:tab w:val="num" w:pos="2269"/>
        </w:tabs>
        <w:ind w:firstLine="567"/>
        <w:rPr>
          <w:sz w:val="24"/>
        </w:rPr>
      </w:pPr>
      <w:r w:rsidRPr="00C934D6">
        <w:rPr>
          <w:sz w:val="24"/>
        </w:rPr>
        <w:t>15.1</w:t>
      </w:r>
      <w:r w:rsidR="00DD24DD" w:rsidRPr="00C934D6">
        <w:rPr>
          <w:sz w:val="24"/>
        </w:rPr>
        <w:t>.</w:t>
      </w:r>
      <w:r w:rsidR="00264D52" w:rsidRPr="00C934D6">
        <w:rPr>
          <w:sz w:val="24"/>
        </w:rPr>
        <w:t xml:space="preserve"> В случае, если по окончании срока подачи заявок на участие в конкурентной закупке подана только одна заявка или не подано ни одной такой заявки, конкурентная закупка признается несостоявшейся. </w:t>
      </w:r>
    </w:p>
    <w:p w:rsidR="00264D52" w:rsidRPr="00C934D6" w:rsidRDefault="006F3085" w:rsidP="00C934D6">
      <w:pPr>
        <w:pStyle w:val="-31"/>
        <w:numPr>
          <w:ilvl w:val="2"/>
          <w:numId w:val="0"/>
        </w:numPr>
        <w:tabs>
          <w:tab w:val="num" w:pos="1418"/>
          <w:tab w:val="num" w:pos="2269"/>
        </w:tabs>
        <w:ind w:firstLine="567"/>
        <w:rPr>
          <w:sz w:val="24"/>
        </w:rPr>
      </w:pPr>
      <w:r w:rsidRPr="00C934D6">
        <w:rPr>
          <w:sz w:val="24"/>
        </w:rPr>
        <w:t>15.2</w:t>
      </w:r>
      <w:r w:rsidR="00DD24DD" w:rsidRPr="00C934D6">
        <w:rPr>
          <w:sz w:val="24"/>
        </w:rPr>
        <w:t>.</w:t>
      </w:r>
      <w:r w:rsidR="00264D52" w:rsidRPr="00C934D6">
        <w:rPr>
          <w:sz w:val="24"/>
        </w:rPr>
        <w:t xml:space="preserve"> В случае, если по результатам рассмотрения и оценки заявок на участие в конкурентной закупке закупочная комиссия приняла решение об отказе в допуске к участию в конкурентной закупке всех участников закупки, подавших заявки на участие в ней, или о признании только одного участника закупки, подавшего заявку на участие в конкурентной закупке, его участником, такая конкурентная закупка признается несостоявшейся. </w:t>
      </w:r>
    </w:p>
    <w:p w:rsidR="00264D52" w:rsidRPr="00C934D6" w:rsidRDefault="006F3085" w:rsidP="00C934D6">
      <w:pPr>
        <w:pStyle w:val="-31"/>
        <w:numPr>
          <w:ilvl w:val="2"/>
          <w:numId w:val="0"/>
        </w:numPr>
        <w:tabs>
          <w:tab w:val="num" w:pos="1418"/>
          <w:tab w:val="num" w:pos="2269"/>
        </w:tabs>
        <w:ind w:firstLine="567"/>
        <w:rPr>
          <w:sz w:val="24"/>
        </w:rPr>
      </w:pPr>
      <w:r w:rsidRPr="00C934D6">
        <w:rPr>
          <w:sz w:val="24"/>
        </w:rPr>
        <w:t>15.3</w:t>
      </w:r>
      <w:r w:rsidR="00DD24DD" w:rsidRPr="00C934D6">
        <w:rPr>
          <w:sz w:val="24"/>
        </w:rPr>
        <w:t>.</w:t>
      </w:r>
      <w:r w:rsidR="00264D52" w:rsidRPr="00C934D6">
        <w:rPr>
          <w:sz w:val="24"/>
        </w:rPr>
        <w:t xml:space="preserve"> Если документацией о закупке предусмотрено два и более лота, конкурентная закупка признается не состоявшимся только в отношении тех лотов, в отношении которых подана только одна заявка на участие в конкурентной закупке или не подано ни одной такой заявки.</w:t>
      </w:r>
    </w:p>
    <w:p w:rsidR="00264D52" w:rsidRPr="00C934D6" w:rsidRDefault="006F3085" w:rsidP="00C934D6">
      <w:pPr>
        <w:pStyle w:val="-31"/>
        <w:numPr>
          <w:ilvl w:val="2"/>
          <w:numId w:val="0"/>
        </w:numPr>
        <w:tabs>
          <w:tab w:val="num" w:pos="1418"/>
          <w:tab w:val="num" w:pos="2269"/>
        </w:tabs>
        <w:ind w:firstLine="567"/>
        <w:rPr>
          <w:sz w:val="24"/>
        </w:rPr>
      </w:pPr>
      <w:bookmarkStart w:id="38" w:name="_Ref297215833"/>
      <w:bookmarkEnd w:id="37"/>
      <w:r w:rsidRPr="00C934D6">
        <w:rPr>
          <w:sz w:val="24"/>
        </w:rPr>
        <w:t>15.</w:t>
      </w:r>
      <w:r w:rsidR="00264D52" w:rsidRPr="00C934D6">
        <w:rPr>
          <w:sz w:val="24"/>
        </w:rPr>
        <w:t>4</w:t>
      </w:r>
      <w:r w:rsidR="00DD24DD" w:rsidRPr="00C934D6">
        <w:rPr>
          <w:sz w:val="24"/>
        </w:rPr>
        <w:t>.</w:t>
      </w:r>
      <w:r w:rsidR="00FD7C2C">
        <w:rPr>
          <w:sz w:val="24"/>
        </w:rPr>
        <w:t xml:space="preserve"> </w:t>
      </w:r>
      <w:r w:rsidR="00227BE2" w:rsidRPr="00C934D6">
        <w:rPr>
          <w:sz w:val="24"/>
        </w:rPr>
        <w:t>В случаях,</w:t>
      </w:r>
      <w:r w:rsidR="00264D52" w:rsidRPr="00C934D6">
        <w:rPr>
          <w:sz w:val="24"/>
        </w:rPr>
        <w:t xml:space="preserve"> предусмотренных </w:t>
      </w:r>
      <w:r w:rsidRPr="00C934D6">
        <w:rPr>
          <w:sz w:val="24"/>
        </w:rPr>
        <w:t>пунктами 15.1 и 15.2 настоящего Положения</w:t>
      </w:r>
      <w:r w:rsidR="00264D52" w:rsidRPr="00C934D6">
        <w:rPr>
          <w:sz w:val="24"/>
        </w:rPr>
        <w:t>, если заявка и подавший ее участник закупки отвечают всем требованиям, установленным в извещении о закупке и (</w:t>
      </w:r>
      <w:r w:rsidR="00227BE2" w:rsidRPr="00C934D6">
        <w:rPr>
          <w:sz w:val="24"/>
        </w:rPr>
        <w:t>или) документации</w:t>
      </w:r>
      <w:r w:rsidR="00264D52" w:rsidRPr="00C934D6">
        <w:rPr>
          <w:sz w:val="24"/>
        </w:rPr>
        <w:t xml:space="preserve"> о закупке, Заказчик </w:t>
      </w:r>
      <w:r w:rsidR="00227BE2" w:rsidRPr="00C934D6">
        <w:rPr>
          <w:sz w:val="24"/>
        </w:rPr>
        <w:t xml:space="preserve">вправе </w:t>
      </w:r>
      <w:r w:rsidR="00264D52" w:rsidRPr="00C934D6">
        <w:rPr>
          <w:sz w:val="24"/>
        </w:rPr>
        <w:t>заключ</w:t>
      </w:r>
      <w:r w:rsidR="00227BE2" w:rsidRPr="00C934D6">
        <w:rPr>
          <w:sz w:val="24"/>
        </w:rPr>
        <w:t>ить</w:t>
      </w:r>
      <w:r w:rsidR="00264D52" w:rsidRPr="00C934D6">
        <w:rPr>
          <w:sz w:val="24"/>
        </w:rPr>
        <w:t xml:space="preserve"> договор с таким участником закупки. </w:t>
      </w:r>
    </w:p>
    <w:p w:rsidR="00264D52" w:rsidRPr="00C934D6" w:rsidRDefault="00264D52" w:rsidP="00C934D6">
      <w:pPr>
        <w:pStyle w:val="-31"/>
        <w:numPr>
          <w:ilvl w:val="2"/>
          <w:numId w:val="0"/>
        </w:numPr>
        <w:tabs>
          <w:tab w:val="num" w:pos="1418"/>
          <w:tab w:val="num" w:pos="2269"/>
        </w:tabs>
        <w:ind w:firstLine="567"/>
        <w:rPr>
          <w:sz w:val="24"/>
        </w:rPr>
      </w:pPr>
      <w:bookmarkStart w:id="39" w:name="_Ref310533097"/>
      <w:bookmarkEnd w:id="38"/>
      <w:r w:rsidRPr="00C934D6">
        <w:rPr>
          <w:sz w:val="24"/>
        </w:rPr>
        <w:t>В иных случаях, Заказчик вправе принять решение:</w:t>
      </w:r>
    </w:p>
    <w:p w:rsidR="00264D52" w:rsidRPr="00C934D6" w:rsidRDefault="00264D52" w:rsidP="00C934D6">
      <w:pPr>
        <w:pStyle w:val="-60"/>
        <w:numPr>
          <w:ilvl w:val="5"/>
          <w:numId w:val="0"/>
        </w:numPr>
        <w:tabs>
          <w:tab w:val="num" w:pos="1134"/>
        </w:tabs>
        <w:ind w:left="1" w:firstLine="567"/>
        <w:rPr>
          <w:sz w:val="24"/>
        </w:rPr>
      </w:pPr>
      <w:r w:rsidRPr="00C934D6">
        <w:rPr>
          <w:sz w:val="24"/>
        </w:rPr>
        <w:t>- о проведении повторной конкурентной закупки;</w:t>
      </w:r>
    </w:p>
    <w:p w:rsidR="00264D52" w:rsidRPr="00C934D6" w:rsidRDefault="00264D52" w:rsidP="00C934D6">
      <w:pPr>
        <w:pStyle w:val="-60"/>
        <w:numPr>
          <w:ilvl w:val="5"/>
          <w:numId w:val="0"/>
        </w:numPr>
        <w:tabs>
          <w:tab w:val="num" w:pos="1134"/>
        </w:tabs>
        <w:ind w:left="1" w:firstLine="567"/>
        <w:rPr>
          <w:sz w:val="24"/>
        </w:rPr>
      </w:pPr>
      <w:r w:rsidRPr="00C934D6">
        <w:rPr>
          <w:sz w:val="24"/>
        </w:rPr>
        <w:t>- о проведении конкурентной закупки иным способом, в соответствии со способами закупки, предусмотренными настоящим Положением.</w:t>
      </w:r>
    </w:p>
    <w:p w:rsidR="00264D52" w:rsidRPr="00C934D6" w:rsidRDefault="00264D52" w:rsidP="00C934D6">
      <w:pPr>
        <w:pStyle w:val="-31"/>
        <w:numPr>
          <w:ilvl w:val="2"/>
          <w:numId w:val="0"/>
        </w:numPr>
        <w:tabs>
          <w:tab w:val="num" w:pos="1134"/>
          <w:tab w:val="num" w:pos="1418"/>
          <w:tab w:val="num" w:pos="2269"/>
        </w:tabs>
        <w:ind w:firstLine="567"/>
        <w:rPr>
          <w:sz w:val="24"/>
        </w:rPr>
      </w:pPr>
      <w:bookmarkStart w:id="40" w:name="_Ref310534292"/>
      <w:r w:rsidRPr="00C934D6">
        <w:rPr>
          <w:sz w:val="24"/>
        </w:rPr>
        <w:t>Проведение повторной закупки и проведение конкурентной закупки иным способом осуществляется после включения ее в План закупки в порядке, предусмотренном настоящим Положением.</w:t>
      </w:r>
      <w:bookmarkEnd w:id="39"/>
      <w:bookmarkEnd w:id="40"/>
    </w:p>
    <w:p w:rsidR="00264D52" w:rsidRPr="00C934D6" w:rsidRDefault="00264D52" w:rsidP="00C934D6">
      <w:pPr>
        <w:pStyle w:val="-31"/>
        <w:numPr>
          <w:ilvl w:val="2"/>
          <w:numId w:val="0"/>
        </w:numPr>
        <w:tabs>
          <w:tab w:val="num" w:pos="1134"/>
          <w:tab w:val="num" w:pos="1418"/>
          <w:tab w:val="num" w:pos="2269"/>
        </w:tabs>
        <w:ind w:firstLine="567"/>
        <w:rPr>
          <w:sz w:val="24"/>
        </w:rPr>
      </w:pPr>
    </w:p>
    <w:p w:rsidR="00264D52" w:rsidRPr="00C934D6" w:rsidRDefault="00264D52" w:rsidP="00C934D6">
      <w:pPr>
        <w:pStyle w:val="30"/>
        <w:spacing w:before="0" w:after="0"/>
        <w:ind w:firstLine="567"/>
        <w:jc w:val="center"/>
        <w:rPr>
          <w:rFonts w:ascii="Times New Roman" w:hAnsi="Times New Roman"/>
          <w:sz w:val="24"/>
          <w:szCs w:val="24"/>
        </w:rPr>
      </w:pPr>
      <w:bookmarkStart w:id="41" w:name="_Toc306924534"/>
      <w:bookmarkStart w:id="42" w:name="_Toc307225259"/>
      <w:bookmarkStart w:id="43" w:name="_Toc307225538"/>
      <w:bookmarkStart w:id="44" w:name="_Ref299564100"/>
      <w:bookmarkStart w:id="45" w:name="_Toc374718279"/>
      <w:bookmarkStart w:id="46" w:name="_Toc458530759"/>
      <w:bookmarkStart w:id="47" w:name="_Toc491096564"/>
      <w:bookmarkStart w:id="48" w:name="_Toc535150484"/>
      <w:bookmarkEnd w:id="41"/>
      <w:bookmarkEnd w:id="42"/>
      <w:bookmarkEnd w:id="43"/>
      <w:r w:rsidRPr="00C934D6">
        <w:rPr>
          <w:rFonts w:ascii="Times New Roman" w:hAnsi="Times New Roman"/>
          <w:sz w:val="24"/>
          <w:szCs w:val="24"/>
        </w:rPr>
        <w:t>Статья 16. Особенности проведения конкурентных процедур в закрытой форме</w:t>
      </w:r>
      <w:bookmarkEnd w:id="44"/>
      <w:bookmarkEnd w:id="45"/>
      <w:bookmarkEnd w:id="46"/>
      <w:bookmarkEnd w:id="47"/>
      <w:bookmarkEnd w:id="48"/>
    </w:p>
    <w:p w:rsidR="00264D52" w:rsidRPr="00C934D6" w:rsidRDefault="006F3085" w:rsidP="00C934D6">
      <w:pPr>
        <w:pStyle w:val="-31"/>
        <w:numPr>
          <w:ilvl w:val="2"/>
          <w:numId w:val="0"/>
        </w:numPr>
        <w:tabs>
          <w:tab w:val="num" w:pos="1418"/>
          <w:tab w:val="num" w:pos="2269"/>
        </w:tabs>
        <w:ind w:firstLine="567"/>
        <w:rPr>
          <w:sz w:val="24"/>
        </w:rPr>
      </w:pPr>
      <w:r w:rsidRPr="00C934D6">
        <w:rPr>
          <w:sz w:val="24"/>
        </w:rPr>
        <w:t>16.1</w:t>
      </w:r>
      <w:r w:rsidR="00DD24DD" w:rsidRPr="00C934D6">
        <w:rPr>
          <w:sz w:val="24"/>
        </w:rPr>
        <w:t>.</w:t>
      </w:r>
      <w:r w:rsidR="00264D52" w:rsidRPr="00C934D6">
        <w:rPr>
          <w:sz w:val="24"/>
        </w:rPr>
        <w:t>При проведении закрытой процедуры закупки применяются положения настоящего Положения о проведении соответствующей открытой процедуры с учетом положений, предусмотренных настоящей статьей.</w:t>
      </w:r>
    </w:p>
    <w:p w:rsidR="00264D52" w:rsidRPr="00C934D6" w:rsidRDefault="006F3085" w:rsidP="00C934D6">
      <w:pPr>
        <w:pStyle w:val="-31"/>
        <w:numPr>
          <w:ilvl w:val="2"/>
          <w:numId w:val="0"/>
        </w:numPr>
        <w:tabs>
          <w:tab w:val="num" w:pos="1418"/>
          <w:tab w:val="num" w:pos="2269"/>
        </w:tabs>
        <w:ind w:firstLine="567"/>
        <w:rPr>
          <w:sz w:val="24"/>
        </w:rPr>
      </w:pPr>
      <w:r w:rsidRPr="00C934D6">
        <w:rPr>
          <w:sz w:val="24"/>
        </w:rPr>
        <w:t>16.2</w:t>
      </w:r>
      <w:r w:rsidR="00DD24DD" w:rsidRPr="00C934D6">
        <w:rPr>
          <w:sz w:val="24"/>
        </w:rPr>
        <w:t>.</w:t>
      </w:r>
      <w:r w:rsidR="00264D52" w:rsidRPr="00C934D6">
        <w:rPr>
          <w:sz w:val="24"/>
        </w:rPr>
        <w:t xml:space="preserve"> Закрытые способы закупки проводятся в случаях, предусмотренных статьей 3.5 Закона о закупках.</w:t>
      </w:r>
    </w:p>
    <w:p w:rsidR="00264D52" w:rsidRPr="00C934D6" w:rsidRDefault="006F3085" w:rsidP="00C934D6">
      <w:pPr>
        <w:pStyle w:val="-31"/>
        <w:numPr>
          <w:ilvl w:val="2"/>
          <w:numId w:val="0"/>
        </w:numPr>
        <w:tabs>
          <w:tab w:val="num" w:pos="1418"/>
          <w:tab w:val="num" w:pos="2269"/>
        </w:tabs>
        <w:ind w:firstLine="567"/>
        <w:rPr>
          <w:sz w:val="24"/>
        </w:rPr>
      </w:pPr>
      <w:r w:rsidRPr="00C934D6">
        <w:rPr>
          <w:sz w:val="24"/>
        </w:rPr>
        <w:t>16.3</w:t>
      </w:r>
      <w:r w:rsidR="00DD24DD" w:rsidRPr="00C934D6">
        <w:rPr>
          <w:sz w:val="24"/>
        </w:rPr>
        <w:t>.</w:t>
      </w:r>
      <w:r w:rsidR="00264D52" w:rsidRPr="00C934D6">
        <w:rPr>
          <w:sz w:val="24"/>
        </w:rPr>
        <w:t xml:space="preserve"> К участию в закрытой процедуре закупки допускаются только поставщики, приглашенные Заказчиком и выразившие свое согласие участвовать в процедуре закупки в письменной форме. </w:t>
      </w:r>
    </w:p>
    <w:p w:rsidR="00264D52" w:rsidRPr="00C934D6" w:rsidRDefault="006F3085" w:rsidP="00C934D6">
      <w:pPr>
        <w:pStyle w:val="-31"/>
        <w:numPr>
          <w:ilvl w:val="2"/>
          <w:numId w:val="0"/>
        </w:numPr>
        <w:tabs>
          <w:tab w:val="num" w:pos="1418"/>
          <w:tab w:val="num" w:pos="2269"/>
        </w:tabs>
        <w:ind w:firstLine="567"/>
        <w:rPr>
          <w:sz w:val="24"/>
        </w:rPr>
      </w:pPr>
      <w:r w:rsidRPr="00C934D6">
        <w:rPr>
          <w:sz w:val="24"/>
        </w:rPr>
        <w:t>16.4</w:t>
      </w:r>
      <w:r w:rsidR="00DD24DD" w:rsidRPr="00C934D6">
        <w:rPr>
          <w:sz w:val="24"/>
        </w:rPr>
        <w:t>.</w:t>
      </w:r>
      <w:r w:rsidR="00264D52" w:rsidRPr="00C934D6">
        <w:rPr>
          <w:sz w:val="24"/>
        </w:rPr>
        <w:t xml:space="preserve"> Перечень поставщиков, приглашаемых к участию в закрытой процедуре, определяется инициатором закупки с предоставлением закупочной комиссии обоснования такого выбора.</w:t>
      </w:r>
    </w:p>
    <w:p w:rsidR="00264D52" w:rsidRPr="00C934D6" w:rsidRDefault="006F3085" w:rsidP="00C934D6">
      <w:pPr>
        <w:pStyle w:val="-31"/>
        <w:numPr>
          <w:ilvl w:val="2"/>
          <w:numId w:val="0"/>
        </w:numPr>
        <w:tabs>
          <w:tab w:val="num" w:pos="1418"/>
          <w:tab w:val="num" w:pos="2269"/>
        </w:tabs>
        <w:ind w:firstLine="567"/>
        <w:rPr>
          <w:sz w:val="24"/>
        </w:rPr>
      </w:pPr>
      <w:r w:rsidRPr="00C934D6">
        <w:rPr>
          <w:sz w:val="24"/>
        </w:rPr>
        <w:lastRenderedPageBreak/>
        <w:t>16.5</w:t>
      </w:r>
      <w:r w:rsidR="00DD24DD" w:rsidRPr="00C934D6">
        <w:rPr>
          <w:sz w:val="24"/>
        </w:rPr>
        <w:t>.</w:t>
      </w:r>
      <w:r w:rsidR="00264D52" w:rsidRPr="00C934D6">
        <w:rPr>
          <w:sz w:val="24"/>
        </w:rPr>
        <w:t xml:space="preserve"> При проведении закрытой закупки Заказчик в дополнение к предусмотренным настоящим Положением требованиям к участникам закупки, устанавливает требование о наличии у участника закупки лицензии на право работы со сведениями, составляющими государственную тайну. </w:t>
      </w:r>
    </w:p>
    <w:p w:rsidR="00264D52" w:rsidRPr="00C934D6" w:rsidRDefault="006F3085" w:rsidP="00C934D6">
      <w:pPr>
        <w:pStyle w:val="-31"/>
        <w:numPr>
          <w:ilvl w:val="2"/>
          <w:numId w:val="0"/>
        </w:numPr>
        <w:tabs>
          <w:tab w:val="num" w:pos="1418"/>
          <w:tab w:val="num" w:pos="2269"/>
        </w:tabs>
        <w:ind w:firstLine="567"/>
        <w:rPr>
          <w:sz w:val="24"/>
        </w:rPr>
      </w:pPr>
      <w:r w:rsidRPr="00C934D6">
        <w:rPr>
          <w:sz w:val="24"/>
        </w:rPr>
        <w:t>16.6</w:t>
      </w:r>
      <w:r w:rsidR="00DD24DD" w:rsidRPr="00C934D6">
        <w:rPr>
          <w:sz w:val="24"/>
        </w:rPr>
        <w:t>.</w:t>
      </w:r>
      <w:r w:rsidR="00264D52" w:rsidRPr="00C934D6">
        <w:rPr>
          <w:sz w:val="24"/>
        </w:rPr>
        <w:t xml:space="preserve"> Извещение и документация о закрытой закупке содержат сведения, предусмотренные настоящим Положением для соответствующего способа закупки. </w:t>
      </w:r>
    </w:p>
    <w:p w:rsidR="00264D52" w:rsidRPr="00C934D6" w:rsidRDefault="006F3085" w:rsidP="00C934D6">
      <w:pPr>
        <w:pStyle w:val="-31"/>
        <w:numPr>
          <w:ilvl w:val="2"/>
          <w:numId w:val="0"/>
        </w:numPr>
        <w:tabs>
          <w:tab w:val="num" w:pos="1418"/>
          <w:tab w:val="num" w:pos="2269"/>
        </w:tabs>
        <w:ind w:firstLine="567"/>
        <w:rPr>
          <w:sz w:val="24"/>
        </w:rPr>
      </w:pPr>
      <w:r w:rsidRPr="00C934D6">
        <w:rPr>
          <w:sz w:val="24"/>
        </w:rPr>
        <w:t>16.7</w:t>
      </w:r>
      <w:r w:rsidR="00DD24DD" w:rsidRPr="00C934D6">
        <w:rPr>
          <w:sz w:val="24"/>
        </w:rPr>
        <w:t>.</w:t>
      </w:r>
      <w:r w:rsidR="00264D52" w:rsidRPr="00C934D6">
        <w:rPr>
          <w:sz w:val="24"/>
        </w:rPr>
        <w:t xml:space="preserve"> Информация о закрытой конкурентной закупке не подлежит размещению в единой информационной системе. </w:t>
      </w:r>
    </w:p>
    <w:p w:rsidR="003C1B45" w:rsidRPr="00C934D6" w:rsidRDefault="003C1B45" w:rsidP="00C934D6">
      <w:pPr>
        <w:ind w:firstLine="567"/>
        <w:jc w:val="both"/>
        <w:rPr>
          <w:bCs/>
          <w:noProof/>
        </w:rPr>
      </w:pPr>
    </w:p>
    <w:p w:rsidR="00264D52" w:rsidRPr="00C934D6" w:rsidRDefault="00264D52" w:rsidP="00C934D6">
      <w:pPr>
        <w:pStyle w:val="30"/>
        <w:spacing w:before="0" w:after="0"/>
        <w:ind w:firstLine="567"/>
        <w:jc w:val="center"/>
        <w:rPr>
          <w:rFonts w:ascii="Times New Roman" w:eastAsia="SimSun" w:hAnsi="Times New Roman"/>
          <w:sz w:val="24"/>
          <w:szCs w:val="24"/>
        </w:rPr>
      </w:pPr>
      <w:bookmarkStart w:id="49" w:name="_Toc535150485"/>
      <w:r w:rsidRPr="00C934D6">
        <w:rPr>
          <w:rFonts w:ascii="Times New Roman" w:eastAsia="SimSun" w:hAnsi="Times New Roman"/>
          <w:sz w:val="24"/>
          <w:szCs w:val="24"/>
        </w:rPr>
        <w:t>Статья 17.  Антидемпинговые меры</w:t>
      </w:r>
      <w:bookmarkEnd w:id="49"/>
    </w:p>
    <w:p w:rsidR="00751037" w:rsidRPr="00C934D6" w:rsidRDefault="006F3085" w:rsidP="00C934D6">
      <w:pPr>
        <w:ind w:firstLine="567"/>
        <w:jc w:val="both"/>
      </w:pPr>
      <w:r w:rsidRPr="00C934D6">
        <w:t>17.1</w:t>
      </w:r>
      <w:r w:rsidR="002A779B">
        <w:t>.</w:t>
      </w:r>
      <w:r w:rsidR="00751037" w:rsidRPr="00C934D6">
        <w:t xml:space="preserve"> Если в ходе проведения конкурентной закупки, при заключении договора победителем закупки была снижена НМЦД на 25 и более процентов, Заказчик применяет к победителю закупки антидемпинговые меры в соответствии с одним из подпунктов:</w:t>
      </w:r>
    </w:p>
    <w:p w:rsidR="00751037" w:rsidRPr="00C934D6" w:rsidRDefault="00751037" w:rsidP="00C934D6">
      <w:pPr>
        <w:ind w:firstLine="567"/>
        <w:jc w:val="both"/>
      </w:pPr>
      <w:r w:rsidRPr="00C934D6">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751037" w:rsidRPr="00C934D6" w:rsidRDefault="00751037" w:rsidP="00C934D6">
      <w:pPr>
        <w:ind w:firstLine="567"/>
        <w:jc w:val="both"/>
      </w:pPr>
      <w:r w:rsidRPr="00C934D6">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751037" w:rsidRPr="00C934D6" w:rsidRDefault="006F3085" w:rsidP="00C934D6">
      <w:pPr>
        <w:ind w:firstLine="567"/>
        <w:jc w:val="both"/>
      </w:pPr>
      <w:r w:rsidRPr="00C934D6">
        <w:t>17.2</w:t>
      </w:r>
      <w:r w:rsidR="002A779B">
        <w:t>.</w:t>
      </w:r>
      <w:r w:rsidR="00751037" w:rsidRPr="00C934D6">
        <w:t xml:space="preserve">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751037" w:rsidRPr="00C934D6" w:rsidRDefault="006F3085" w:rsidP="00C934D6">
      <w:pPr>
        <w:ind w:firstLine="567"/>
        <w:jc w:val="both"/>
      </w:pPr>
      <w:r w:rsidRPr="00C934D6">
        <w:t>17.</w:t>
      </w:r>
      <w:r w:rsidR="00751037" w:rsidRPr="00C934D6">
        <w:t>3</w:t>
      </w:r>
      <w:r w:rsidR="002A779B">
        <w:t>.</w:t>
      </w:r>
      <w:r w:rsidR="00751037" w:rsidRPr="00C934D6">
        <w:t xml:space="preserve"> Цена одного или более из контрактов (договоров), указанных в пункте </w:t>
      </w:r>
      <w:r w:rsidR="00AE5BE4">
        <w:t>17.</w:t>
      </w:r>
      <w:r w:rsidR="00751037" w:rsidRPr="00C934D6">
        <w:t>2настояще</w:t>
      </w:r>
      <w:r w:rsidR="00AE5BE4">
        <w:t>го</w:t>
      </w:r>
      <w:r w:rsidR="00751037" w:rsidRPr="00C934D6">
        <w:t xml:space="preserve">Положения, должна составлять не менее чем </w:t>
      </w:r>
      <w:r w:rsidR="00C46FA2" w:rsidRPr="00C934D6">
        <w:t>30</w:t>
      </w:r>
      <w:r w:rsidR="00751037" w:rsidRPr="00C934D6">
        <w:t xml:space="preserve"> процентов от</w:t>
      </w:r>
      <w:r w:rsidR="00751037" w:rsidRPr="00C934D6">
        <w:rPr>
          <w:lang w:val="en-US"/>
        </w:rPr>
        <w:t> </w:t>
      </w:r>
      <w:r w:rsidR="00751037" w:rsidRPr="00C934D6">
        <w:t>цены, предложенной участником.</w:t>
      </w:r>
    </w:p>
    <w:p w:rsidR="00751037" w:rsidRPr="00C934D6" w:rsidRDefault="006F3085" w:rsidP="00C934D6">
      <w:pPr>
        <w:ind w:firstLine="567"/>
        <w:jc w:val="both"/>
      </w:pPr>
      <w:r w:rsidRPr="00C934D6">
        <w:t>17.4</w:t>
      </w:r>
      <w:r w:rsidR="002A779B">
        <w:t>.</w:t>
      </w:r>
      <w:r w:rsidR="00751037" w:rsidRPr="00C934D6">
        <w:t xml:space="preserve"> Указание на применение антидемпинговых мер устанавливается в</w:t>
      </w:r>
      <w:r w:rsidR="00751037" w:rsidRPr="00C934D6">
        <w:rPr>
          <w:lang w:val="en-US"/>
        </w:rPr>
        <w:t> </w:t>
      </w:r>
      <w:r w:rsidR="00751037" w:rsidRPr="00C934D6">
        <w:t>извещении и (или) документации о закупке.</w:t>
      </w:r>
    </w:p>
    <w:p w:rsidR="00751037" w:rsidRPr="00C934D6" w:rsidRDefault="006F3085" w:rsidP="00C934D6">
      <w:pPr>
        <w:ind w:firstLine="567"/>
        <w:jc w:val="both"/>
      </w:pPr>
      <w:r w:rsidRPr="00C934D6">
        <w:t>17.5</w:t>
      </w:r>
      <w:r w:rsidR="002A779B">
        <w:t>.</w:t>
      </w:r>
      <w:r w:rsidR="00751037" w:rsidRPr="00C934D6">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751037" w:rsidRPr="00C934D6" w:rsidRDefault="006F3085" w:rsidP="00C934D6">
      <w:pPr>
        <w:ind w:firstLine="567"/>
        <w:jc w:val="both"/>
      </w:pPr>
      <w:r w:rsidRPr="00C934D6">
        <w:t>17.6</w:t>
      </w:r>
      <w:r w:rsidR="002A779B">
        <w:t>.</w:t>
      </w:r>
      <w:r w:rsidR="00751037" w:rsidRPr="00C934D6">
        <w:t xml:space="preserve"> Если </w:t>
      </w:r>
      <w:r w:rsidR="00C46FA2" w:rsidRPr="00C934D6">
        <w:t>З</w:t>
      </w:r>
      <w:r w:rsidR="00751037" w:rsidRPr="00C934D6">
        <w:t>аказчиком принято решение о заключении договора с</w:t>
      </w:r>
      <w:r w:rsidR="00751037" w:rsidRPr="00C934D6">
        <w:rPr>
          <w:lang w:val="en-US"/>
        </w:rPr>
        <w:t> </w:t>
      </w:r>
      <w:r w:rsidR="00751037" w:rsidRPr="00C934D6">
        <w:t>участником, занявшим второе место по результатам проведения закупки, на</w:t>
      </w:r>
      <w:r w:rsidR="00751037" w:rsidRPr="00C934D6">
        <w:rPr>
          <w:lang w:val="en-US"/>
        </w:rPr>
        <w:t> </w:t>
      </w:r>
      <w:r w:rsidR="00751037" w:rsidRPr="00C934D6">
        <w:t>такого участника распространяются требования настоящей главы.</w:t>
      </w:r>
    </w:p>
    <w:p w:rsidR="003C1B45" w:rsidRPr="00C934D6" w:rsidRDefault="006F3085" w:rsidP="00C934D6">
      <w:pPr>
        <w:ind w:firstLine="567"/>
        <w:jc w:val="both"/>
        <w:rPr>
          <w:rFonts w:eastAsia="SimSun"/>
          <w:i/>
        </w:rPr>
      </w:pPr>
      <w:r w:rsidRPr="00C934D6">
        <w:t>17.7</w:t>
      </w:r>
      <w:r w:rsidR="002A779B">
        <w:t>.</w:t>
      </w:r>
      <w:r w:rsidR="00751037" w:rsidRPr="00C934D6">
        <w:t xml:space="preserve"> Решение о применении или неприменении антидемпинговых мер, а также, в случае принятия решения о применении таких мер, выбор конкретного спо</w:t>
      </w:r>
      <w:r w:rsidR="00C46FA2" w:rsidRPr="00C934D6">
        <w:t>соба их применения принимаются З</w:t>
      </w:r>
      <w:r w:rsidR="00751037" w:rsidRPr="00C934D6">
        <w:t>аказчиком при размещении извещения о закупке. Принятое решение и выбранный способ антидемпинговых мер не могут быть изменены в ходе проведения закупки без</w:t>
      </w:r>
      <w:r w:rsidR="00751037" w:rsidRPr="00C934D6">
        <w:rPr>
          <w:lang w:val="en-US"/>
        </w:rPr>
        <w:t> </w:t>
      </w:r>
      <w:r w:rsidR="00751037" w:rsidRPr="00C934D6">
        <w:t xml:space="preserve">внесения изменений в извещение </w:t>
      </w:r>
      <w:r w:rsidR="00C46FA2" w:rsidRPr="00C934D6">
        <w:t xml:space="preserve">о закупке </w:t>
      </w:r>
      <w:r w:rsidR="00751037" w:rsidRPr="00C934D6">
        <w:t>и документацию</w:t>
      </w:r>
      <w:r w:rsidR="00C46FA2" w:rsidRPr="00C934D6">
        <w:t xml:space="preserve"> о закупке(в </w:t>
      </w:r>
      <w:r w:rsidR="00C46FA2" w:rsidRPr="00C934D6">
        <w:rPr>
          <w:i/>
        </w:rPr>
        <w:t xml:space="preserve">случае если способ закупки предусматривает формирование </w:t>
      </w:r>
      <w:r w:rsidR="00C46FA2" w:rsidRPr="00C934D6">
        <w:rPr>
          <w:rFonts w:eastAsia="SimSun"/>
          <w:i/>
        </w:rPr>
        <w:t>документации о закупке).</w:t>
      </w:r>
    </w:p>
    <w:p w:rsidR="00C934D6" w:rsidRDefault="00C934D6" w:rsidP="00C934D6">
      <w:pPr>
        <w:pStyle w:val="30"/>
        <w:spacing w:before="0" w:after="0"/>
        <w:ind w:firstLine="567"/>
        <w:jc w:val="center"/>
        <w:rPr>
          <w:rFonts w:ascii="Times New Roman" w:eastAsia="SimSun" w:hAnsi="Times New Roman"/>
          <w:sz w:val="24"/>
          <w:szCs w:val="24"/>
        </w:rPr>
      </w:pPr>
      <w:bookmarkStart w:id="50" w:name="_Toc535150486"/>
    </w:p>
    <w:p w:rsidR="006173E6" w:rsidRPr="00C934D6" w:rsidRDefault="006173E6" w:rsidP="00C934D6">
      <w:pPr>
        <w:pStyle w:val="30"/>
        <w:spacing w:before="0" w:after="0"/>
        <w:ind w:firstLine="567"/>
        <w:jc w:val="center"/>
        <w:rPr>
          <w:rFonts w:ascii="Times New Roman" w:eastAsia="SimSun" w:hAnsi="Times New Roman"/>
          <w:sz w:val="24"/>
          <w:szCs w:val="24"/>
        </w:rPr>
      </w:pPr>
      <w:r w:rsidRPr="00C934D6">
        <w:rPr>
          <w:rFonts w:ascii="Times New Roman" w:eastAsia="SimSun" w:hAnsi="Times New Roman"/>
          <w:sz w:val="24"/>
          <w:szCs w:val="24"/>
        </w:rPr>
        <w:t>Статья 18. Порядок проведения конкурса</w:t>
      </w:r>
      <w:bookmarkEnd w:id="50"/>
    </w:p>
    <w:p w:rsidR="006173E6" w:rsidRPr="00C934D6" w:rsidRDefault="00C934D6" w:rsidP="00C934D6">
      <w:pPr>
        <w:tabs>
          <w:tab w:val="left" w:pos="567"/>
        </w:tabs>
        <w:jc w:val="both"/>
        <w:rPr>
          <w:b/>
          <w:bCs/>
        </w:rPr>
      </w:pPr>
      <w:r>
        <w:rPr>
          <w:rFonts w:eastAsia="SimSun"/>
          <w:b/>
          <w:bCs/>
        </w:rPr>
        <w:tab/>
      </w:r>
      <w:r w:rsidR="006173E6" w:rsidRPr="00C934D6">
        <w:rPr>
          <w:rFonts w:eastAsia="SimSun"/>
          <w:b/>
          <w:bCs/>
        </w:rPr>
        <w:t>Общие положения о конкурсе</w:t>
      </w:r>
    </w:p>
    <w:p w:rsidR="006173E6" w:rsidRPr="00C934D6" w:rsidRDefault="006173E6" w:rsidP="00C934D6">
      <w:pPr>
        <w:ind w:firstLine="567"/>
        <w:jc w:val="both"/>
        <w:rPr>
          <w:rFonts w:eastAsia="SimSun"/>
        </w:rPr>
      </w:pPr>
      <w:r w:rsidRPr="00C934D6">
        <w:rPr>
          <w:rFonts w:eastAsia="SimSun"/>
        </w:rPr>
        <w:lastRenderedPageBreak/>
        <w:t xml:space="preserve">18.1. </w:t>
      </w:r>
      <w:r w:rsidRPr="00C934D6">
        <w:rPr>
          <w:b/>
        </w:rPr>
        <w:t>Конкурс</w:t>
      </w:r>
      <w:r w:rsidRPr="00C934D6">
        <w:t xml:space="preserve"> – конкурентный способ закупки, проводимый в форме торгов, при которой победителем конкурса признается участник, заявка которого соответствует требованиям, установленным документацией и эта заявка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r w:rsidRPr="00C934D6">
        <w:rPr>
          <w:rFonts w:eastAsia="SimSun"/>
        </w:rPr>
        <w:t>.</w:t>
      </w:r>
    </w:p>
    <w:p w:rsidR="006173E6" w:rsidRPr="00C934D6" w:rsidRDefault="006173E6" w:rsidP="00C934D6">
      <w:pPr>
        <w:ind w:firstLine="567"/>
        <w:jc w:val="both"/>
        <w:rPr>
          <w:rFonts w:eastAsia="SimSun"/>
        </w:rPr>
      </w:pPr>
      <w:r w:rsidRPr="00C934D6">
        <w:rPr>
          <w:rFonts w:eastAsia="SimSun"/>
        </w:rPr>
        <w:t>18.2. Конкурс может проводиться в следующих формах:</w:t>
      </w:r>
    </w:p>
    <w:p w:rsidR="006173E6" w:rsidRPr="00C934D6" w:rsidRDefault="006173E6" w:rsidP="00C934D6">
      <w:pPr>
        <w:ind w:firstLine="567"/>
        <w:jc w:val="both"/>
      </w:pPr>
      <w:r w:rsidRPr="00C934D6">
        <w:t>1)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w:t>
      </w:r>
      <w:r w:rsidRPr="00C934D6">
        <w:rPr>
          <w:lang w:val="en-US"/>
        </w:rPr>
        <w:t> </w:t>
      </w:r>
      <w:r w:rsidRPr="00C934D6">
        <w:t>участникам закупки предъявляются единые требования;</w:t>
      </w:r>
    </w:p>
    <w:p w:rsidR="006173E6" w:rsidRPr="00C934D6" w:rsidRDefault="006173E6" w:rsidP="00C934D6">
      <w:pPr>
        <w:ind w:firstLine="567"/>
        <w:jc w:val="both"/>
        <w:rPr>
          <w:rFonts w:eastAsia="SimSun"/>
        </w:rPr>
      </w:pPr>
      <w:r w:rsidRPr="00C934D6">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6173E6" w:rsidRPr="00C934D6" w:rsidRDefault="006173E6" w:rsidP="00C934D6">
      <w:pPr>
        <w:ind w:firstLine="567"/>
        <w:jc w:val="both"/>
        <w:rPr>
          <w:rFonts w:eastAsia="SimSun"/>
        </w:rPr>
      </w:pPr>
      <w:r w:rsidRPr="00C934D6">
        <w:rPr>
          <w:rFonts w:eastAsia="SimSun"/>
        </w:rPr>
        <w:t xml:space="preserve"> 3) закрытый конкурс проводится в случае, если информация о предмете закупки составляет сведения, отнесенные в соответствии с законодательством Российской Федерации к государственной тайне, а также в случаях, предусмотренных Правительством Российской Федерации.</w:t>
      </w:r>
    </w:p>
    <w:p w:rsidR="007173DB" w:rsidRPr="00C934D6" w:rsidRDefault="006173E6" w:rsidP="00C934D6">
      <w:pPr>
        <w:ind w:firstLine="567"/>
        <w:jc w:val="both"/>
      </w:pPr>
      <w:r w:rsidRPr="00C934D6">
        <w:rPr>
          <w:rFonts w:eastAsia="SimSun"/>
        </w:rPr>
        <w:t xml:space="preserve">18.3. </w:t>
      </w:r>
      <w:r w:rsidR="007173DB" w:rsidRPr="00C934D6">
        <w:t>Конкурс определяется совокупностью следующих признаков:</w:t>
      </w:r>
    </w:p>
    <w:p w:rsidR="007173DB" w:rsidRPr="00C934D6" w:rsidRDefault="007173DB" w:rsidP="00C934D6">
      <w:pPr>
        <w:ind w:firstLine="567"/>
        <w:jc w:val="both"/>
      </w:pPr>
      <w:r w:rsidRPr="00C934D6">
        <w:t xml:space="preserve">1)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 </w:t>
      </w:r>
    </w:p>
    <w:p w:rsidR="007173DB" w:rsidRPr="00C934D6" w:rsidRDefault="007173DB" w:rsidP="00C934D6">
      <w:pPr>
        <w:ind w:firstLine="567"/>
        <w:jc w:val="both"/>
      </w:pPr>
      <w:r w:rsidRPr="00C934D6">
        <w:t>2) как правило, конкурс предусматривает наличие нескольких критериев оценки и сопоставления заявок;</w:t>
      </w:r>
    </w:p>
    <w:p w:rsidR="00C934D6" w:rsidRDefault="007173DB" w:rsidP="00C934D6">
      <w:pPr>
        <w:ind w:firstLine="567"/>
        <w:jc w:val="both"/>
        <w:rPr>
          <w:rFonts w:eastAsia="SimSun"/>
        </w:rPr>
      </w:pPr>
      <w:r w:rsidRPr="00C934D6">
        <w:t xml:space="preserve">18.4. </w:t>
      </w:r>
      <w:r w:rsidRPr="00C934D6" w:rsidDel="00B92B94">
        <w:t>Конкурс может проводиться при закупке любой продукции и вне зависимости от размера НМЦ</w:t>
      </w:r>
      <w:r w:rsidRPr="00C934D6">
        <w:t>Д</w:t>
      </w:r>
      <w:r w:rsidRPr="00C934D6" w:rsidDel="00B92B94">
        <w:t>, за исключением случаев, когда единственным критерием оценки является предлагаемая участником цена договора.</w:t>
      </w:r>
    </w:p>
    <w:p w:rsidR="006173E6" w:rsidRPr="00C934D6" w:rsidRDefault="006173E6" w:rsidP="00C934D6">
      <w:pPr>
        <w:ind w:firstLine="567"/>
        <w:jc w:val="both"/>
        <w:rPr>
          <w:rFonts w:eastAsia="SimSun"/>
        </w:rPr>
      </w:pPr>
      <w:r w:rsidRPr="00C934D6">
        <w:rPr>
          <w:b/>
          <w:bCs/>
        </w:rPr>
        <w:t>Извещение о проведении конкурса</w:t>
      </w:r>
    </w:p>
    <w:p w:rsidR="00EB504D" w:rsidRPr="00C934D6" w:rsidRDefault="002A779B" w:rsidP="00C934D6">
      <w:pPr>
        <w:tabs>
          <w:tab w:val="left" w:pos="900"/>
        </w:tabs>
        <w:ind w:firstLine="567"/>
        <w:jc w:val="both"/>
      </w:pPr>
      <w:r>
        <w:rPr>
          <w:rFonts w:eastAsia="SimSun"/>
        </w:rPr>
        <w:t>18.5</w:t>
      </w:r>
      <w:r w:rsidR="006173E6" w:rsidRPr="00C934D6">
        <w:rPr>
          <w:rFonts w:eastAsia="SimSun"/>
        </w:rPr>
        <w:t>. Извещение о проведении конкурса размещается Заказчиком (организатором закупки) в единой информационной системе не менее чем за 15 дней до дня окончания подачи заявок на участие в конкурсе</w:t>
      </w:r>
      <w:r w:rsidR="00F05BC3">
        <w:rPr>
          <w:rFonts w:eastAsia="SimSun"/>
        </w:rPr>
        <w:t xml:space="preserve"> </w:t>
      </w:r>
      <w:r w:rsidR="004F392D" w:rsidRPr="00C934D6">
        <w:t xml:space="preserve">или не менее чем за 7 </w:t>
      </w:r>
      <w:r w:rsidR="00EB504D" w:rsidRPr="00C934D6">
        <w:t>дней до даты окончания срока подачи заявок на участие в конкурсе</w:t>
      </w:r>
      <w:r w:rsidR="00871CC7" w:rsidRPr="00C934D6">
        <w:t>,</w:t>
      </w:r>
      <w:r w:rsidR="00F05BC3">
        <w:t xml:space="preserve"> </w:t>
      </w:r>
      <w:r w:rsidR="00871CC7" w:rsidRPr="00C934D6">
        <w:t xml:space="preserve">участниками которого могут быть только </w:t>
      </w:r>
      <w:r w:rsidR="00EB504D" w:rsidRPr="00C934D6">
        <w:t>субъект</w:t>
      </w:r>
      <w:r w:rsidR="00871CC7" w:rsidRPr="00C934D6">
        <w:t>ы</w:t>
      </w:r>
      <w:r w:rsidR="00EB504D" w:rsidRPr="00C934D6">
        <w:t xml:space="preserve"> малого и среднего предпринимательства в случае, если </w:t>
      </w:r>
      <w:r w:rsidR="00816455" w:rsidRPr="00C934D6">
        <w:t>НМЦД</w:t>
      </w:r>
      <w:r w:rsidR="00EB504D" w:rsidRPr="00C934D6">
        <w:t xml:space="preserve"> не превышает тридцать миллионов рублей;</w:t>
      </w:r>
    </w:p>
    <w:p w:rsidR="006173E6" w:rsidRPr="00C934D6" w:rsidRDefault="006173E6" w:rsidP="00C934D6">
      <w:pPr>
        <w:tabs>
          <w:tab w:val="left" w:pos="900"/>
        </w:tabs>
        <w:ind w:firstLine="567"/>
        <w:jc w:val="both"/>
        <w:rPr>
          <w:rFonts w:eastAsia="SimSun"/>
        </w:rPr>
      </w:pPr>
      <w:r w:rsidRPr="00C934D6">
        <w:rPr>
          <w:rFonts w:eastAsia="SimSun"/>
        </w:rPr>
        <w:t>Извещение о проведении конкурса должно включать све</w:t>
      </w:r>
      <w:r w:rsidR="002F384D" w:rsidRPr="00C934D6">
        <w:rPr>
          <w:rFonts w:eastAsia="SimSun"/>
        </w:rPr>
        <w:t xml:space="preserve">дения, предусмотренные пунктом 4.8.1 </w:t>
      </w:r>
      <w:r w:rsidRPr="00C934D6">
        <w:rPr>
          <w:rFonts w:eastAsia="SimSun"/>
        </w:rPr>
        <w:t>настоящего Положения.</w:t>
      </w:r>
    </w:p>
    <w:p w:rsidR="006173E6" w:rsidRPr="00C934D6" w:rsidRDefault="00042D8E" w:rsidP="00C934D6">
      <w:pPr>
        <w:ind w:firstLine="567"/>
        <w:jc w:val="both"/>
        <w:rPr>
          <w:rFonts w:eastAsia="SimSun"/>
        </w:rPr>
      </w:pPr>
      <w:r w:rsidRPr="00C934D6">
        <w:rPr>
          <w:rFonts w:eastAsia="SimSun"/>
        </w:rPr>
        <w:t>18</w:t>
      </w:r>
      <w:r w:rsidR="006173E6" w:rsidRPr="00C934D6">
        <w:rPr>
          <w:rFonts w:eastAsia="SimSun"/>
        </w:rPr>
        <w:t>.</w:t>
      </w:r>
      <w:r w:rsidR="002A779B">
        <w:rPr>
          <w:rFonts w:eastAsia="SimSun"/>
        </w:rPr>
        <w:t>6</w:t>
      </w:r>
      <w:r w:rsidR="006173E6" w:rsidRPr="00C934D6">
        <w:rPr>
          <w:rFonts w:eastAsia="SimSun"/>
        </w:rPr>
        <w:t xml:space="preserve">. Заказчик вправе принять решение о внесении изменений в извещение о проведении конкурса и (или) конкурсную документацию. </w:t>
      </w:r>
      <w:r w:rsidR="006173E6" w:rsidRPr="00C934D6">
        <w:t xml:space="preserve">Изменения, вносимые в извещение </w:t>
      </w:r>
      <w:r w:rsidR="006173E6" w:rsidRPr="00C934D6">
        <w:rPr>
          <w:rFonts w:eastAsia="SimSun"/>
        </w:rPr>
        <w:t xml:space="preserve">о проведении </w:t>
      </w:r>
      <w:r w:rsidR="00847756" w:rsidRPr="00C934D6">
        <w:rPr>
          <w:rFonts w:eastAsia="SimSun"/>
        </w:rPr>
        <w:t>конкурса,</w:t>
      </w:r>
      <w:r w:rsidR="00F05BC3">
        <w:rPr>
          <w:rFonts w:eastAsia="SimSun"/>
        </w:rPr>
        <w:t xml:space="preserve"> </w:t>
      </w:r>
      <w:r w:rsidR="006173E6" w:rsidRPr="00C934D6">
        <w:t>размещаются Заказчиком в единой информационной системе в сроки, предусмотренные частью 11 статьи 4 Закона о закупках.</w:t>
      </w:r>
      <w:r w:rsidR="00F05BC3">
        <w:t xml:space="preserve"> </w:t>
      </w:r>
      <w:r w:rsidR="006173E6" w:rsidRPr="00C934D6">
        <w:t xml:space="preserve">При этом срок подачи заявок на участие в </w:t>
      </w:r>
      <w:r w:rsidR="00847756" w:rsidRPr="00C934D6">
        <w:t>конкурсе должен</w:t>
      </w:r>
      <w:r w:rsidR="006173E6" w:rsidRPr="00C934D6">
        <w:t xml:space="preserve">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положением о закупке для данного способа закупки.</w:t>
      </w:r>
    </w:p>
    <w:p w:rsidR="00C934D6" w:rsidRDefault="00042D8E" w:rsidP="00C934D6">
      <w:pPr>
        <w:ind w:firstLine="567"/>
        <w:jc w:val="both"/>
        <w:rPr>
          <w:rFonts w:eastAsia="SimSun"/>
        </w:rPr>
      </w:pPr>
      <w:r w:rsidRPr="00C934D6">
        <w:rPr>
          <w:rFonts w:eastAsia="SimSun"/>
        </w:rPr>
        <w:t>18</w:t>
      </w:r>
      <w:r w:rsidR="006173E6" w:rsidRPr="00C934D6">
        <w:rPr>
          <w:rFonts w:eastAsia="SimSun"/>
        </w:rPr>
        <w:t>.</w:t>
      </w:r>
      <w:r w:rsidR="002A779B">
        <w:rPr>
          <w:rFonts w:eastAsia="SimSun"/>
        </w:rPr>
        <w:t>7</w:t>
      </w:r>
      <w:r w:rsidR="006173E6" w:rsidRPr="00C934D6">
        <w:rPr>
          <w:rFonts w:eastAsia="SimSun"/>
        </w:rPr>
        <w:t xml:space="preserve">. </w:t>
      </w:r>
      <w:r w:rsidR="006173E6" w:rsidRPr="00C934D6">
        <w:t>Заказчик вправе отменить проведение конкурса по одному и более предмету закупки (лоту) до наступления даты и времени окончания срока подачи заявок на участие в конкурсе. Решение об отмене конкурентной закупки размещается в единой информационной системе в день принятия этого решения.</w:t>
      </w:r>
    </w:p>
    <w:p w:rsidR="006173E6" w:rsidRPr="00C934D6" w:rsidRDefault="006173E6" w:rsidP="00C934D6">
      <w:pPr>
        <w:ind w:firstLine="567"/>
        <w:jc w:val="both"/>
        <w:rPr>
          <w:rFonts w:eastAsia="SimSun"/>
        </w:rPr>
      </w:pPr>
      <w:r w:rsidRPr="00C934D6">
        <w:rPr>
          <w:rFonts w:eastAsia="SimSun"/>
          <w:b/>
          <w:bCs/>
        </w:rPr>
        <w:t>Конкурсная документация</w:t>
      </w:r>
    </w:p>
    <w:p w:rsidR="00F139A2" w:rsidRPr="00C934D6" w:rsidRDefault="00042D8E" w:rsidP="00C934D6">
      <w:pPr>
        <w:tabs>
          <w:tab w:val="left" w:pos="900"/>
        </w:tabs>
        <w:ind w:firstLine="567"/>
        <w:jc w:val="both"/>
      </w:pPr>
      <w:bookmarkStart w:id="51" w:name="_Ref264616601"/>
      <w:r w:rsidRPr="00C934D6">
        <w:rPr>
          <w:rFonts w:eastAsia="SimSun"/>
        </w:rPr>
        <w:t>18</w:t>
      </w:r>
      <w:r w:rsidR="006173E6" w:rsidRPr="00C934D6">
        <w:rPr>
          <w:rFonts w:eastAsia="SimSun"/>
        </w:rPr>
        <w:t>.</w:t>
      </w:r>
      <w:r w:rsidR="002A779B">
        <w:rPr>
          <w:rFonts w:eastAsia="SimSun"/>
        </w:rPr>
        <w:t>8</w:t>
      </w:r>
      <w:r w:rsidR="006173E6" w:rsidRPr="00C934D6">
        <w:rPr>
          <w:rFonts w:eastAsia="SimSun"/>
        </w:rPr>
        <w:t xml:space="preserve">. </w:t>
      </w:r>
      <w:r w:rsidR="006173E6" w:rsidRPr="00C934D6">
        <w:t>Конкурсная документация должна содержать</w:t>
      </w:r>
      <w:r w:rsidR="00F139A2" w:rsidRPr="00C934D6">
        <w:t>:</w:t>
      </w:r>
    </w:p>
    <w:p w:rsidR="006173E6" w:rsidRPr="00C934D6" w:rsidRDefault="00F139A2" w:rsidP="00C934D6">
      <w:pPr>
        <w:tabs>
          <w:tab w:val="left" w:pos="900"/>
        </w:tabs>
        <w:ind w:firstLine="567"/>
        <w:jc w:val="both"/>
        <w:rPr>
          <w:rFonts w:eastAsia="SimSun"/>
        </w:rPr>
      </w:pPr>
      <w:r w:rsidRPr="00C934D6">
        <w:t>1)</w:t>
      </w:r>
      <w:bookmarkEnd w:id="51"/>
      <w:r w:rsidR="006173E6" w:rsidRPr="00C934D6">
        <w:rPr>
          <w:rFonts w:eastAsia="SimSun"/>
        </w:rPr>
        <w:t>све</w:t>
      </w:r>
      <w:r w:rsidR="00847756" w:rsidRPr="00C934D6">
        <w:rPr>
          <w:rFonts w:eastAsia="SimSun"/>
        </w:rPr>
        <w:t>дения, предусмотренные пунктом 4.8.2</w:t>
      </w:r>
      <w:r w:rsidR="00865082" w:rsidRPr="00C934D6">
        <w:rPr>
          <w:rFonts w:eastAsia="SimSun"/>
        </w:rPr>
        <w:t xml:space="preserve"> настоящего Положения. При этом:</w:t>
      </w:r>
    </w:p>
    <w:p w:rsidR="006173E6" w:rsidRPr="00C934D6" w:rsidRDefault="00865082" w:rsidP="00C934D6">
      <w:pPr>
        <w:tabs>
          <w:tab w:val="left" w:pos="900"/>
        </w:tabs>
        <w:ind w:firstLine="567"/>
        <w:jc w:val="both"/>
        <w:rPr>
          <w:rFonts w:eastAsia="SimSun"/>
        </w:rPr>
      </w:pPr>
      <w:r w:rsidRPr="00C934D6">
        <w:rPr>
          <w:rFonts w:eastAsia="SimSun"/>
        </w:rPr>
        <w:t>- т</w:t>
      </w:r>
      <w:r w:rsidR="006173E6" w:rsidRPr="00C934D6">
        <w:t xml:space="preserve">ребования в отношении закупаемого товара, работы и услуги </w:t>
      </w:r>
      <w:r w:rsidRPr="00C934D6">
        <w:t xml:space="preserve">устанавливаются </w:t>
      </w:r>
      <w:r w:rsidR="006173E6" w:rsidRPr="00C934D6">
        <w:t xml:space="preserve">в соответствии со статьей 9 </w:t>
      </w:r>
      <w:r w:rsidR="006173E6" w:rsidRPr="00C934D6">
        <w:rPr>
          <w:rFonts w:eastAsia="SimSun"/>
        </w:rPr>
        <w:t>настоящего Положения;</w:t>
      </w:r>
    </w:p>
    <w:p w:rsidR="006173E6" w:rsidRPr="00C934D6" w:rsidRDefault="00865082" w:rsidP="00C934D6">
      <w:pPr>
        <w:tabs>
          <w:tab w:val="left" w:pos="900"/>
        </w:tabs>
        <w:ind w:firstLine="567"/>
        <w:jc w:val="both"/>
      </w:pPr>
      <w:bookmarkStart w:id="52" w:name="_Ref270105088"/>
      <w:r w:rsidRPr="00C934D6">
        <w:lastRenderedPageBreak/>
        <w:t xml:space="preserve">- </w:t>
      </w:r>
      <w:r w:rsidR="006173E6" w:rsidRPr="00C934D6">
        <w:t xml:space="preserve"> требования к участникам конкурса </w:t>
      </w:r>
      <w:r w:rsidRPr="00C934D6">
        <w:t xml:space="preserve">устанавливаются </w:t>
      </w:r>
      <w:r w:rsidR="006173E6" w:rsidRPr="00C934D6">
        <w:t>в соответствии со с</w:t>
      </w:r>
      <w:r w:rsidRPr="00C934D6">
        <w:t>татьей 12 настоящего Положения</w:t>
      </w:r>
      <w:r w:rsidR="006173E6" w:rsidRPr="00C934D6">
        <w:t>.</w:t>
      </w:r>
      <w:bookmarkEnd w:id="52"/>
    </w:p>
    <w:p w:rsidR="006173E6" w:rsidRPr="00C934D6" w:rsidRDefault="00F139A2" w:rsidP="00C934D6">
      <w:pPr>
        <w:pStyle w:val="-60"/>
        <w:numPr>
          <w:ilvl w:val="5"/>
          <w:numId w:val="0"/>
        </w:numPr>
        <w:tabs>
          <w:tab w:val="num" w:pos="1134"/>
        </w:tabs>
        <w:ind w:firstLine="567"/>
        <w:rPr>
          <w:sz w:val="24"/>
        </w:rPr>
      </w:pPr>
      <w:r w:rsidRPr="00C934D6">
        <w:rPr>
          <w:sz w:val="24"/>
        </w:rPr>
        <w:t>2</w:t>
      </w:r>
      <w:r w:rsidR="006173E6" w:rsidRPr="00C934D6">
        <w:rPr>
          <w:sz w:val="24"/>
        </w:rPr>
        <w:t>) иные требования, установленные в соответствии с действующим законод</w:t>
      </w:r>
      <w:r w:rsidRPr="00C934D6">
        <w:rPr>
          <w:sz w:val="24"/>
        </w:rPr>
        <w:t>ательством Российской Федерации и</w:t>
      </w:r>
      <w:r w:rsidR="006173E6" w:rsidRPr="00C934D6">
        <w:rPr>
          <w:sz w:val="24"/>
        </w:rPr>
        <w:t xml:space="preserve"> настоящим Положением.</w:t>
      </w:r>
      <w:bookmarkStart w:id="53" w:name="_Ref264480633"/>
    </w:p>
    <w:bookmarkEnd w:id="53"/>
    <w:p w:rsidR="006173E6" w:rsidRPr="00C934D6" w:rsidRDefault="00F139A2" w:rsidP="00C934D6">
      <w:pPr>
        <w:tabs>
          <w:tab w:val="left" w:pos="1260"/>
        </w:tabs>
        <w:ind w:firstLine="567"/>
        <w:jc w:val="both"/>
      </w:pPr>
      <w:r w:rsidRPr="00C934D6">
        <w:rPr>
          <w:rFonts w:eastAsia="SimSun"/>
        </w:rPr>
        <w:t>18</w:t>
      </w:r>
      <w:r w:rsidR="006173E6" w:rsidRPr="00C934D6">
        <w:rPr>
          <w:rFonts w:eastAsia="SimSun"/>
        </w:rPr>
        <w:t>.</w:t>
      </w:r>
      <w:r w:rsidR="002A779B">
        <w:rPr>
          <w:rFonts w:eastAsia="SimSun"/>
        </w:rPr>
        <w:t>9</w:t>
      </w:r>
      <w:r w:rsidR="006173E6" w:rsidRPr="00C934D6">
        <w:rPr>
          <w:rFonts w:eastAsia="SimSun"/>
        </w:rPr>
        <w:t xml:space="preserve">. Заказчик обеспечивает размещение конкурсной документации в единой информационной </w:t>
      </w:r>
      <w:r w:rsidRPr="00C934D6">
        <w:rPr>
          <w:rFonts w:eastAsia="SimSun"/>
        </w:rPr>
        <w:t>системе одновременно</w:t>
      </w:r>
      <w:r w:rsidR="006173E6" w:rsidRPr="00C934D6">
        <w:rPr>
          <w:rFonts w:eastAsia="SimSun"/>
        </w:rPr>
        <w:t xml:space="preserve"> с размещением извещения о проведении конкурса. </w:t>
      </w:r>
    </w:p>
    <w:p w:rsidR="006173E6" w:rsidRPr="00C934D6" w:rsidRDefault="00F139A2" w:rsidP="00C934D6">
      <w:pPr>
        <w:tabs>
          <w:tab w:val="left" w:pos="1260"/>
        </w:tabs>
        <w:ind w:firstLine="567"/>
        <w:jc w:val="both"/>
      </w:pPr>
      <w:r w:rsidRPr="00C934D6">
        <w:rPr>
          <w:rFonts w:eastAsia="SimSun"/>
        </w:rPr>
        <w:t>18</w:t>
      </w:r>
      <w:r w:rsidR="006173E6" w:rsidRPr="00C934D6">
        <w:rPr>
          <w:rFonts w:eastAsia="SimSun"/>
        </w:rPr>
        <w:t>.</w:t>
      </w:r>
      <w:r w:rsidR="002A779B">
        <w:rPr>
          <w:rFonts w:eastAsia="SimSun"/>
        </w:rPr>
        <w:t>10</w:t>
      </w:r>
      <w:r w:rsidR="006173E6" w:rsidRPr="00C934D6">
        <w:rPr>
          <w:rFonts w:eastAsia="SimSun"/>
        </w:rPr>
        <w:t xml:space="preserve">. Любой участник процедуры закупки вправе направить Заказчику (организатору закупки) запрос о разъяснении положений конкурсной документации. Срок, в течение которого допускается направление запроса о предоставлении разъяснений положений конкурсной документации, и срок для представления разъяснений положений конкурсной документации определяется в соответствии с конкурсной документацией.  </w:t>
      </w:r>
    </w:p>
    <w:p w:rsidR="006173E6" w:rsidRPr="00C934D6" w:rsidRDefault="00D32BFD" w:rsidP="00C934D6">
      <w:pPr>
        <w:pStyle w:val="-60"/>
        <w:numPr>
          <w:ilvl w:val="5"/>
          <w:numId w:val="0"/>
        </w:numPr>
        <w:tabs>
          <w:tab w:val="num" w:pos="1134"/>
        </w:tabs>
        <w:ind w:left="1" w:firstLine="567"/>
        <w:rPr>
          <w:sz w:val="24"/>
        </w:rPr>
      </w:pPr>
      <w:r w:rsidRPr="00C934D6">
        <w:rPr>
          <w:sz w:val="24"/>
        </w:rPr>
        <w:t>18</w:t>
      </w:r>
      <w:r w:rsidR="006173E6" w:rsidRPr="00C934D6">
        <w:rPr>
          <w:sz w:val="24"/>
        </w:rPr>
        <w:t>.</w:t>
      </w:r>
      <w:r w:rsidRPr="00C934D6">
        <w:rPr>
          <w:sz w:val="24"/>
        </w:rPr>
        <w:t>1</w:t>
      </w:r>
      <w:r w:rsidR="002A779B">
        <w:rPr>
          <w:sz w:val="24"/>
        </w:rPr>
        <w:t>1</w:t>
      </w:r>
      <w:r w:rsidR="006A360E" w:rsidRPr="00C934D6">
        <w:rPr>
          <w:sz w:val="24"/>
        </w:rPr>
        <w:t xml:space="preserve">. </w:t>
      </w:r>
      <w:r w:rsidR="006173E6" w:rsidRPr="00C934D6">
        <w:rPr>
          <w:sz w:val="24"/>
        </w:rPr>
        <w:t xml:space="preserve">Заявка на участие </w:t>
      </w:r>
      <w:r w:rsidR="00D666FD" w:rsidRPr="00C934D6">
        <w:rPr>
          <w:sz w:val="24"/>
        </w:rPr>
        <w:t>в конкурсе</w:t>
      </w:r>
      <w:r w:rsidR="006173E6" w:rsidRPr="00C934D6">
        <w:rPr>
          <w:sz w:val="24"/>
        </w:rPr>
        <w:t xml:space="preserve"> должна содержать всю указанную Заказчиком в конкурсной документации информацию, а именно:</w:t>
      </w:r>
    </w:p>
    <w:p w:rsidR="006173E6" w:rsidRPr="00C934D6" w:rsidRDefault="006173E6" w:rsidP="00C934D6">
      <w:pPr>
        <w:autoSpaceDE w:val="0"/>
        <w:autoSpaceDN w:val="0"/>
        <w:adjustRightInd w:val="0"/>
        <w:ind w:firstLine="567"/>
        <w:jc w:val="both"/>
      </w:pPr>
      <w:r w:rsidRPr="00C934D6">
        <w:t>1) следующие информацию и документы об участнике конкурса, подавшем заявку на участие в конкурсе:</w:t>
      </w:r>
    </w:p>
    <w:p w:rsidR="006173E6" w:rsidRPr="00C934D6" w:rsidRDefault="006173E6" w:rsidP="00C934D6">
      <w:pPr>
        <w:autoSpaceDE w:val="0"/>
        <w:autoSpaceDN w:val="0"/>
        <w:adjustRightInd w:val="0"/>
        <w:ind w:firstLine="567"/>
        <w:jc w:val="both"/>
      </w:pPr>
      <w:r w:rsidRPr="00C934D6">
        <w:t>- наименование, фирменное наименование (при наличии), место нахождения (для юридического лица), почтовый адрес участника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6173E6" w:rsidRPr="00C934D6" w:rsidRDefault="006173E6" w:rsidP="00C934D6">
      <w:pPr>
        <w:autoSpaceDE w:val="0"/>
        <w:autoSpaceDN w:val="0"/>
        <w:adjustRightInd w:val="0"/>
        <w:ind w:firstLine="567"/>
        <w:jc w:val="both"/>
      </w:pPr>
      <w:r w:rsidRPr="00C934D6">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173E6" w:rsidRPr="00C934D6" w:rsidRDefault="006173E6" w:rsidP="00C934D6">
      <w:pPr>
        <w:autoSpaceDE w:val="0"/>
        <w:autoSpaceDN w:val="0"/>
        <w:adjustRightInd w:val="0"/>
        <w:ind w:firstLine="567"/>
        <w:jc w:val="both"/>
      </w:pPr>
      <w:r w:rsidRPr="00C934D6">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15C0D" w:rsidRPr="00C934D6">
        <w:t>участника конкурса</w:t>
      </w:r>
      <w:r w:rsidRPr="00C934D6">
        <w:t xml:space="preserve">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173E6" w:rsidRPr="00C934D6" w:rsidRDefault="006173E6" w:rsidP="00C934D6">
      <w:pPr>
        <w:pStyle w:val="-60"/>
        <w:numPr>
          <w:ilvl w:val="5"/>
          <w:numId w:val="0"/>
        </w:numPr>
        <w:tabs>
          <w:tab w:val="num" w:pos="1134"/>
        </w:tabs>
        <w:ind w:left="1" w:firstLine="567"/>
        <w:rPr>
          <w:sz w:val="24"/>
        </w:rPr>
      </w:pPr>
      <w:r w:rsidRPr="00C934D6">
        <w:rPr>
          <w:sz w:val="24"/>
        </w:rPr>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1E53CB" w:rsidRPr="00C934D6">
        <w:rPr>
          <w:sz w:val="24"/>
        </w:rPr>
        <w:t>под</w:t>
      </w:r>
      <w:hyperlink r:id="rId22" w:history="1">
        <w:r w:rsidRPr="00C934D6">
          <w:rPr>
            <w:sz w:val="24"/>
          </w:rPr>
          <w:t>пунктом</w:t>
        </w:r>
      </w:hyperlink>
      <w:r w:rsidR="001E53CB" w:rsidRPr="00C934D6">
        <w:rPr>
          <w:sz w:val="24"/>
        </w:rPr>
        <w:t xml:space="preserve"> 1 пункта 12.</w:t>
      </w:r>
      <w:r w:rsidRPr="00C934D6">
        <w:rPr>
          <w:sz w:val="24"/>
        </w:rPr>
        <w:t xml:space="preserve">2 настоящего Положения, или копии таких документов, а также декларация о соответствии участника конкурса требованиям, установленным в соответствии с </w:t>
      </w:r>
      <w:r w:rsidR="001E53CB" w:rsidRPr="00C934D6">
        <w:rPr>
          <w:sz w:val="24"/>
        </w:rPr>
        <w:t>под</w:t>
      </w:r>
      <w:r w:rsidRPr="00C934D6">
        <w:rPr>
          <w:sz w:val="24"/>
        </w:rPr>
        <w:t>пунктами 2-7</w:t>
      </w:r>
      <w:r w:rsidR="008870F7" w:rsidRPr="00C934D6">
        <w:rPr>
          <w:sz w:val="24"/>
        </w:rPr>
        <w:t>, 9-10пункта 12.2 настоящего Положения;</w:t>
      </w:r>
    </w:p>
    <w:p w:rsidR="006173E6" w:rsidRPr="00C934D6" w:rsidRDefault="006173E6" w:rsidP="00C934D6">
      <w:pPr>
        <w:pStyle w:val="-60"/>
        <w:numPr>
          <w:ilvl w:val="5"/>
          <w:numId w:val="0"/>
        </w:numPr>
        <w:tabs>
          <w:tab w:val="num" w:pos="1134"/>
        </w:tabs>
        <w:ind w:left="1" w:firstLine="567"/>
        <w:rPr>
          <w:sz w:val="24"/>
        </w:rPr>
      </w:pPr>
      <w:r w:rsidRPr="00C934D6">
        <w:rPr>
          <w:sz w:val="24"/>
        </w:rPr>
        <w:t>- копии учредительных документов участника конкурса (для юридических лиц);</w:t>
      </w:r>
    </w:p>
    <w:p w:rsidR="006173E6" w:rsidRPr="00C934D6" w:rsidRDefault="006173E6" w:rsidP="00C934D6">
      <w:pPr>
        <w:pStyle w:val="-60"/>
        <w:numPr>
          <w:ilvl w:val="5"/>
          <w:numId w:val="0"/>
        </w:numPr>
        <w:tabs>
          <w:tab w:val="num" w:pos="1134"/>
        </w:tabs>
        <w:ind w:left="1" w:firstLine="567"/>
        <w:rPr>
          <w:sz w:val="24"/>
        </w:rPr>
      </w:pPr>
      <w:r w:rsidRPr="00C934D6">
        <w:rPr>
          <w:sz w:val="24"/>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C934D6">
        <w:rPr>
          <w:sz w:val="24"/>
        </w:rPr>
        <w:lastRenderedPageBreak/>
        <w:t>юридического лица и если для участника конкурса заключение договора или предоставление обеспечения заявки, обеспечения исполнения договора является крупной сделкой, либо информация о том, что данная сделка для такого участника конкурса не является крупной, или письмо о том, что организация не попадает под действие такого требования закона;</w:t>
      </w:r>
    </w:p>
    <w:p w:rsidR="006173E6" w:rsidRPr="00C934D6" w:rsidRDefault="006173E6" w:rsidP="00C934D6">
      <w:pPr>
        <w:pStyle w:val="-60"/>
        <w:numPr>
          <w:ilvl w:val="5"/>
          <w:numId w:val="0"/>
        </w:numPr>
        <w:tabs>
          <w:tab w:val="num" w:pos="1134"/>
        </w:tabs>
        <w:ind w:left="1" w:firstLine="567"/>
        <w:rPr>
          <w:sz w:val="24"/>
        </w:rPr>
      </w:pPr>
      <w:r w:rsidRPr="00C934D6">
        <w:rPr>
          <w:sz w:val="24"/>
        </w:rPr>
        <w:t>- иные документы, подтверждающие соответствие участника конкурса требованиям, установленным настоящим Положением и конкурсной документацией. Исчерпывающий перечень требований к участнику закупки и представляемым в составе заявки на участие в закупке документам устанавливается конкурсной документацией.</w:t>
      </w:r>
    </w:p>
    <w:p w:rsidR="005845F6" w:rsidRPr="00C934D6" w:rsidRDefault="006173E6" w:rsidP="00C934D6">
      <w:pPr>
        <w:autoSpaceDE w:val="0"/>
        <w:autoSpaceDN w:val="0"/>
        <w:adjustRightInd w:val="0"/>
        <w:ind w:firstLine="567"/>
        <w:jc w:val="both"/>
      </w:pPr>
      <w:r w:rsidRPr="00C934D6">
        <w:t xml:space="preserve">2) </w:t>
      </w:r>
      <w:r w:rsidR="005845F6" w:rsidRPr="00C934D6">
        <w:t>предложение участника конкурса в отношении предмета закупки, при</w:t>
      </w:r>
      <w:r w:rsidR="005845F6" w:rsidRPr="00C934D6">
        <w:rPr>
          <w:lang w:val="en-US"/>
        </w:rPr>
        <w:t> </w:t>
      </w:r>
      <w:r w:rsidR="005845F6" w:rsidRPr="00C934D6">
        <w:t>осуществлении закупки товара или закупки работы, услуги, для</w:t>
      </w:r>
      <w:r w:rsidR="005845F6" w:rsidRPr="00C934D6">
        <w:rPr>
          <w:lang w:val="en-US"/>
        </w:rPr>
        <w:t> </w:t>
      </w:r>
      <w:r w:rsidR="005845F6" w:rsidRPr="00C934D6">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173E6" w:rsidRPr="00C934D6" w:rsidRDefault="006173E6" w:rsidP="00C934D6">
      <w:pPr>
        <w:autoSpaceDE w:val="0"/>
        <w:autoSpaceDN w:val="0"/>
        <w:adjustRightInd w:val="0"/>
        <w:ind w:firstLine="567"/>
        <w:jc w:val="both"/>
      </w:pPr>
      <w:r w:rsidRPr="00C934D6">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173E6" w:rsidRPr="00C934D6" w:rsidRDefault="006173E6" w:rsidP="00C934D6">
      <w:pPr>
        <w:autoSpaceDE w:val="0"/>
        <w:autoSpaceDN w:val="0"/>
        <w:adjustRightInd w:val="0"/>
        <w:ind w:firstLine="567"/>
        <w:jc w:val="both"/>
        <w:rPr>
          <w:i/>
        </w:rPr>
      </w:pPr>
      <w:r w:rsidRPr="00C934D6">
        <w:t>4) документы, подтверждающие внесение обеспечения заявки на участие в конкурсе, в случае, если Заказчиком установлено требование об обеспечении заявки на участие в конкурсе. Указанные документы не представляются казенными учреждениями;</w:t>
      </w:r>
    </w:p>
    <w:p w:rsidR="003E716B" w:rsidRPr="00C934D6" w:rsidRDefault="006173E6" w:rsidP="00C934D6">
      <w:pPr>
        <w:autoSpaceDE w:val="0"/>
        <w:autoSpaceDN w:val="0"/>
        <w:adjustRightInd w:val="0"/>
        <w:ind w:firstLine="567"/>
        <w:jc w:val="both"/>
      </w:pPr>
      <w:r w:rsidRPr="00C934D6">
        <w:t>5)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Положения.</w:t>
      </w:r>
    </w:p>
    <w:p w:rsidR="003E716B" w:rsidRPr="00C934D6" w:rsidRDefault="003E716B" w:rsidP="00C934D6">
      <w:pPr>
        <w:autoSpaceDE w:val="0"/>
        <w:autoSpaceDN w:val="0"/>
        <w:adjustRightInd w:val="0"/>
        <w:ind w:firstLine="567"/>
        <w:jc w:val="both"/>
      </w:pPr>
      <w:r w:rsidRPr="00C934D6">
        <w:t>6) предложение о цене договора, цене единицы товара, работы, услуги, а</w:t>
      </w:r>
      <w:r w:rsidRPr="00C934D6">
        <w:rPr>
          <w:lang w:val="en-US"/>
        </w:rPr>
        <w:t> </w:t>
      </w:r>
      <w:r w:rsidRPr="00C934D6">
        <w:t>также предложение об иных условиях исполнения договора, если</w:t>
      </w:r>
      <w:r w:rsidRPr="00C934D6">
        <w:rPr>
          <w:lang w:val="en-US"/>
        </w:rPr>
        <w:t> </w:t>
      </w:r>
      <w:r w:rsidRPr="00C934D6">
        <w:t>предоставление такого предложения предусмотрено извещением и</w:t>
      </w:r>
      <w:r w:rsidRPr="00C934D6">
        <w:rPr>
          <w:lang w:val="en-US"/>
        </w:rPr>
        <w:t> </w:t>
      </w:r>
      <w:r w:rsidRPr="00C934D6">
        <w:t>(или)</w:t>
      </w:r>
      <w:r w:rsidRPr="00C934D6">
        <w:rPr>
          <w:lang w:val="en-US"/>
        </w:rPr>
        <w:t> </w:t>
      </w:r>
      <w:r w:rsidRPr="00C934D6">
        <w:t>конкурсной документацией;</w:t>
      </w:r>
    </w:p>
    <w:p w:rsidR="00867A8F" w:rsidRPr="00C934D6" w:rsidRDefault="003E716B" w:rsidP="00C934D6">
      <w:pPr>
        <w:autoSpaceDE w:val="0"/>
        <w:autoSpaceDN w:val="0"/>
        <w:adjustRightInd w:val="0"/>
        <w:ind w:firstLine="567"/>
        <w:jc w:val="both"/>
      </w:pPr>
      <w:r w:rsidRPr="00C934D6">
        <w:t>7</w:t>
      </w:r>
      <w:r w:rsidR="00867A8F" w:rsidRPr="00C934D6">
        <w:t>) иные документы и сведения, предоставление которых предусмотрено конкурсной документацией и (или) извещением о проведении конкурса.</w:t>
      </w:r>
    </w:p>
    <w:p w:rsidR="006173E6" w:rsidRPr="00C934D6" w:rsidRDefault="006173E6" w:rsidP="00C934D6">
      <w:pPr>
        <w:ind w:firstLine="567"/>
        <w:rPr>
          <w:b/>
        </w:rPr>
      </w:pPr>
      <w:bookmarkStart w:id="54" w:name="_Ref270089380"/>
      <w:bookmarkStart w:id="55" w:name="_Toc374718286"/>
      <w:bookmarkStart w:id="56" w:name="_Toc458530767"/>
      <w:bookmarkStart w:id="57" w:name="_Toc491096572"/>
      <w:r w:rsidRPr="00C934D6">
        <w:rPr>
          <w:b/>
        </w:rPr>
        <w:t>Предоставление конкурсной документации</w:t>
      </w:r>
      <w:bookmarkEnd w:id="54"/>
      <w:bookmarkEnd w:id="55"/>
      <w:bookmarkEnd w:id="56"/>
      <w:bookmarkEnd w:id="57"/>
    </w:p>
    <w:p w:rsidR="006173E6" w:rsidRPr="00C934D6" w:rsidRDefault="00347B2F" w:rsidP="00C934D6">
      <w:pPr>
        <w:pStyle w:val="-31"/>
        <w:numPr>
          <w:ilvl w:val="2"/>
          <w:numId w:val="0"/>
        </w:numPr>
        <w:tabs>
          <w:tab w:val="num" w:pos="1560"/>
          <w:tab w:val="num" w:pos="2269"/>
        </w:tabs>
        <w:ind w:firstLine="567"/>
        <w:rPr>
          <w:sz w:val="24"/>
        </w:rPr>
      </w:pPr>
      <w:r w:rsidRPr="00C934D6">
        <w:rPr>
          <w:sz w:val="24"/>
        </w:rPr>
        <w:t>18</w:t>
      </w:r>
      <w:r w:rsidR="006173E6" w:rsidRPr="00C934D6">
        <w:rPr>
          <w:sz w:val="24"/>
        </w:rPr>
        <w:t>.1</w:t>
      </w:r>
      <w:r w:rsidR="002A779B">
        <w:rPr>
          <w:sz w:val="24"/>
        </w:rPr>
        <w:t>2</w:t>
      </w:r>
      <w:r w:rsidR="006173E6" w:rsidRPr="00C934D6">
        <w:rPr>
          <w:sz w:val="24"/>
        </w:rPr>
        <w:t>. Заказчик обеспечивает размещение конкурсной документации в единой информационной системе одновременно с размещением извещения о проведении конкурса, за исключением случаев, прямо предусмотренных настоящим Положением. Конкурсная документация должна быть доступна для ознакомления в единой информационной системе и без взимания платы.</w:t>
      </w:r>
    </w:p>
    <w:p w:rsidR="00183308" w:rsidRPr="00C934D6" w:rsidRDefault="00183308" w:rsidP="00C934D6">
      <w:pPr>
        <w:pStyle w:val="-31"/>
        <w:numPr>
          <w:ilvl w:val="2"/>
          <w:numId w:val="0"/>
        </w:numPr>
        <w:tabs>
          <w:tab w:val="num" w:pos="1560"/>
          <w:tab w:val="num" w:pos="2269"/>
        </w:tabs>
        <w:ind w:firstLine="567"/>
        <w:rPr>
          <w:sz w:val="24"/>
        </w:rPr>
      </w:pPr>
      <w:r w:rsidRPr="00C934D6">
        <w:rPr>
          <w:sz w:val="24"/>
        </w:rPr>
        <w:t>18</w:t>
      </w:r>
      <w:r w:rsidR="006173E6" w:rsidRPr="00C934D6">
        <w:rPr>
          <w:sz w:val="24"/>
        </w:rPr>
        <w:t>.</w:t>
      </w:r>
      <w:r w:rsidRPr="00C934D6">
        <w:rPr>
          <w:sz w:val="24"/>
        </w:rPr>
        <w:t>1</w:t>
      </w:r>
      <w:r w:rsidR="002A779B">
        <w:rPr>
          <w:sz w:val="24"/>
        </w:rPr>
        <w:t>3</w:t>
      </w:r>
      <w:r w:rsidRPr="00C934D6">
        <w:rPr>
          <w:sz w:val="24"/>
        </w:rPr>
        <w:t xml:space="preserve"> Срок, место и порядок предоставления конкурсной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конкурсной документации в форме электронного документа определяются в извещении о проведении конкурса.</w:t>
      </w:r>
    </w:p>
    <w:p w:rsidR="006173E6" w:rsidRPr="00C934D6" w:rsidRDefault="006173E6" w:rsidP="00C934D6">
      <w:pPr>
        <w:ind w:firstLine="567"/>
        <w:rPr>
          <w:b/>
        </w:rPr>
      </w:pPr>
      <w:bookmarkStart w:id="58" w:name="_Ref268608660"/>
      <w:bookmarkStart w:id="59" w:name="_Toc374718287"/>
      <w:bookmarkStart w:id="60" w:name="_Toc458530768"/>
      <w:bookmarkStart w:id="61" w:name="_Toc491096573"/>
      <w:r w:rsidRPr="00C934D6">
        <w:rPr>
          <w:b/>
        </w:rPr>
        <w:t xml:space="preserve">Разъяснение условий конкурса </w:t>
      </w:r>
      <w:bookmarkEnd w:id="58"/>
      <w:bookmarkEnd w:id="59"/>
      <w:bookmarkEnd w:id="60"/>
      <w:bookmarkEnd w:id="61"/>
    </w:p>
    <w:p w:rsidR="006173E6" w:rsidRPr="00C934D6" w:rsidRDefault="00183308" w:rsidP="00C934D6">
      <w:pPr>
        <w:ind w:firstLine="567"/>
        <w:jc w:val="both"/>
      </w:pPr>
      <w:bookmarkStart w:id="62" w:name="_Ref264617095"/>
      <w:r w:rsidRPr="00C934D6">
        <w:t>18.</w:t>
      </w:r>
      <w:r w:rsidR="00205621" w:rsidRPr="00C934D6">
        <w:t>1</w:t>
      </w:r>
      <w:r w:rsidR="002A779B">
        <w:t>4</w:t>
      </w:r>
      <w:r w:rsidR="006173E6" w:rsidRPr="00C934D6">
        <w:t xml:space="preserve">. </w:t>
      </w:r>
      <w:bookmarkStart w:id="63" w:name="Par0"/>
      <w:bookmarkEnd w:id="63"/>
      <w:r w:rsidR="006173E6" w:rsidRPr="00C934D6">
        <w:t xml:space="preserve">Любой участник конкурса вправе направить Заказчику в порядке, предусмотренном Законом о закупках и настоящим Положением запрос о даче разъяснений положений извещения о проведении конкурса и (или) конкурсной документации. </w:t>
      </w:r>
    </w:p>
    <w:p w:rsidR="006173E6" w:rsidRPr="00C934D6" w:rsidRDefault="006173E6" w:rsidP="00C934D6">
      <w:pPr>
        <w:ind w:firstLine="567"/>
        <w:jc w:val="both"/>
      </w:pPr>
      <w:r w:rsidRPr="00C934D6">
        <w:t xml:space="preserve">В течение </w:t>
      </w:r>
      <w:r w:rsidR="004F392D" w:rsidRPr="00C934D6">
        <w:t>3</w:t>
      </w:r>
      <w:r w:rsidRPr="00C934D6">
        <w:t xml:space="preserve">рабочих дней с даты поступления такого запроса, Заказчик осуществляет разъяснение положений извещения о проведении конкурса и (или) конкурсной документации и размещает их в единой информационной системе с указанием предмета запроса, но без указания участника конкурса, от которого поступил указанный запрос. При этом Заказчик </w:t>
      </w:r>
      <w:r w:rsidRPr="00C934D6">
        <w:lastRenderedPageBreak/>
        <w:t xml:space="preserve">вправе не осуществлять такое разъяснение в случае, если запрос поступил позднее чем за </w:t>
      </w:r>
      <w:r w:rsidR="004F392D" w:rsidRPr="00C934D6">
        <w:t>3</w:t>
      </w:r>
      <w:r w:rsidRPr="00C934D6">
        <w:t xml:space="preserve"> рабочих дня до даты окончания срока подачи заявок на участие в конкурсе.</w:t>
      </w:r>
    </w:p>
    <w:p w:rsidR="007A4B8B" w:rsidRDefault="006173E6" w:rsidP="007A4B8B">
      <w:pPr>
        <w:autoSpaceDE w:val="0"/>
        <w:autoSpaceDN w:val="0"/>
        <w:adjustRightInd w:val="0"/>
        <w:ind w:firstLine="567"/>
        <w:jc w:val="both"/>
      </w:pPr>
      <w:r w:rsidRPr="00C934D6">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bookmarkEnd w:id="62"/>
    </w:p>
    <w:p w:rsidR="006173E6" w:rsidRPr="007A4B8B" w:rsidRDefault="006173E6" w:rsidP="007A4B8B">
      <w:pPr>
        <w:autoSpaceDE w:val="0"/>
        <w:autoSpaceDN w:val="0"/>
        <w:adjustRightInd w:val="0"/>
        <w:ind w:firstLine="567"/>
        <w:jc w:val="both"/>
      </w:pPr>
      <w:r w:rsidRPr="00C934D6">
        <w:rPr>
          <w:rFonts w:eastAsia="SimSun"/>
          <w:b/>
          <w:bCs/>
        </w:rPr>
        <w:t>Порядок подачи заявок на участие в конкурсе</w:t>
      </w:r>
    </w:p>
    <w:p w:rsidR="006173E6" w:rsidRPr="00C934D6" w:rsidRDefault="006173E6" w:rsidP="00C934D6">
      <w:pPr>
        <w:ind w:firstLine="567"/>
        <w:jc w:val="both"/>
      </w:pPr>
      <w:r w:rsidRPr="00C934D6">
        <w:rPr>
          <w:rFonts w:eastAsia="SimSun"/>
        </w:rPr>
        <w:t>1</w:t>
      </w:r>
      <w:r w:rsidR="004B1545" w:rsidRPr="00C934D6">
        <w:rPr>
          <w:rFonts w:eastAsia="SimSun"/>
        </w:rPr>
        <w:t>8</w:t>
      </w:r>
      <w:r w:rsidRPr="00C934D6">
        <w:rPr>
          <w:rFonts w:eastAsia="SimSun"/>
        </w:rPr>
        <w:t>.</w:t>
      </w:r>
      <w:r w:rsidR="00205621" w:rsidRPr="00C934D6">
        <w:rPr>
          <w:rFonts w:eastAsia="SimSun"/>
        </w:rPr>
        <w:t>1</w:t>
      </w:r>
      <w:r w:rsidR="002A779B">
        <w:rPr>
          <w:rFonts w:eastAsia="SimSun"/>
        </w:rPr>
        <w:t>5</w:t>
      </w:r>
      <w:r w:rsidR="004B1545" w:rsidRPr="00C934D6">
        <w:rPr>
          <w:rFonts w:eastAsia="SimSun"/>
        </w:rPr>
        <w:t>.</w:t>
      </w:r>
      <w:r w:rsidRPr="00C934D6">
        <w:rPr>
          <w:rFonts w:eastAsia="SimSun"/>
        </w:rPr>
        <w:t xml:space="preserve"> Подача заявки на участие в конкурсе осущ</w:t>
      </w:r>
      <w:r w:rsidR="00527FEC" w:rsidRPr="00C934D6">
        <w:rPr>
          <w:rFonts w:eastAsia="SimSun"/>
        </w:rPr>
        <w:t xml:space="preserve">ествляется участником закупки </w:t>
      </w:r>
      <w:r w:rsidR="004B1545" w:rsidRPr="00C934D6">
        <w:rPr>
          <w:rFonts w:eastAsia="SimSun"/>
        </w:rPr>
        <w:t>в сроки</w:t>
      </w:r>
      <w:r w:rsidR="00527FEC" w:rsidRPr="00C934D6">
        <w:rPr>
          <w:rFonts w:eastAsia="SimSun"/>
        </w:rPr>
        <w:t xml:space="preserve"> и в порядке</w:t>
      </w:r>
      <w:r w:rsidR="004B1545" w:rsidRPr="00C934D6">
        <w:rPr>
          <w:rFonts w:eastAsia="SimSun"/>
        </w:rPr>
        <w:t>,</w:t>
      </w:r>
      <w:r w:rsidRPr="00C934D6">
        <w:rPr>
          <w:rFonts w:eastAsia="SimSun"/>
        </w:rPr>
        <w:t xml:space="preserve"> установ</w:t>
      </w:r>
      <w:r w:rsidR="00527FEC" w:rsidRPr="00C934D6">
        <w:rPr>
          <w:rFonts w:eastAsia="SimSun"/>
        </w:rPr>
        <w:t>ленные извещением о проведении конкурса и (или) конкурсной документацией</w:t>
      </w:r>
      <w:r w:rsidRPr="00C934D6">
        <w:rPr>
          <w:rFonts w:eastAsia="SimSun"/>
        </w:rPr>
        <w:t xml:space="preserve">. </w:t>
      </w:r>
    </w:p>
    <w:p w:rsidR="006173E6" w:rsidRPr="00C934D6" w:rsidRDefault="00442E74" w:rsidP="00C934D6">
      <w:pPr>
        <w:ind w:firstLine="567"/>
        <w:jc w:val="both"/>
        <w:rPr>
          <w:rFonts w:eastAsia="SimSun"/>
        </w:rPr>
      </w:pPr>
      <w:r w:rsidRPr="00C934D6">
        <w:rPr>
          <w:rFonts w:eastAsia="SimSun"/>
        </w:rPr>
        <w:t>18</w:t>
      </w:r>
      <w:r w:rsidR="006173E6" w:rsidRPr="00C934D6">
        <w:rPr>
          <w:rFonts w:eastAsia="SimSun"/>
        </w:rPr>
        <w:t>.</w:t>
      </w:r>
      <w:r w:rsidR="00205621" w:rsidRPr="00C934D6">
        <w:rPr>
          <w:rFonts w:eastAsia="SimSun"/>
        </w:rPr>
        <w:t>1</w:t>
      </w:r>
      <w:r w:rsidR="002A779B">
        <w:rPr>
          <w:rFonts w:eastAsia="SimSun"/>
        </w:rPr>
        <w:t>6</w:t>
      </w:r>
      <w:r w:rsidR="006173E6" w:rsidRPr="00C934D6">
        <w:rPr>
          <w:rFonts w:eastAsia="SimSun"/>
        </w:rPr>
        <w:t xml:space="preserve">. Участник процедуры закупки вправе подать только 1 (одну) заявку на участие в конкурсе в отношении каждого предмета конкурса (лота).  </w:t>
      </w:r>
    </w:p>
    <w:p w:rsidR="006173E6" w:rsidRPr="00C934D6" w:rsidRDefault="00205621" w:rsidP="00C934D6">
      <w:pPr>
        <w:ind w:firstLine="567"/>
        <w:jc w:val="both"/>
        <w:rPr>
          <w:rFonts w:eastAsia="SimSun"/>
        </w:rPr>
      </w:pPr>
      <w:r w:rsidRPr="00C934D6">
        <w:t>18.1</w:t>
      </w:r>
      <w:r w:rsidR="002A779B">
        <w:t>7</w:t>
      </w:r>
      <w:r w:rsidR="006173E6" w:rsidRPr="00C934D6">
        <w:t>. Заказчик регистрирует каждый конверт с заявкой, поступивший в срок, указанный в конкурсной документации. При приеме заявки ей присваивается порядковый номер, который указывается в журнале регистрации заявок и в расписке о приеме заявки. По требованию лица, доставившего конверт, организатор конкурса выдает ему расписку в получении конверта с заявкой с указанием даты и времени его получения.</w:t>
      </w:r>
    </w:p>
    <w:p w:rsidR="006173E6" w:rsidRPr="00C934D6" w:rsidRDefault="00205621" w:rsidP="00C934D6">
      <w:pPr>
        <w:ind w:firstLine="567"/>
        <w:jc w:val="both"/>
      </w:pPr>
      <w:r w:rsidRPr="00C934D6">
        <w:rPr>
          <w:rFonts w:eastAsia="SimSun"/>
        </w:rPr>
        <w:t>18</w:t>
      </w:r>
      <w:r w:rsidR="006173E6" w:rsidRPr="00C934D6">
        <w:rPr>
          <w:rFonts w:eastAsia="SimSun"/>
        </w:rPr>
        <w:t>.</w:t>
      </w:r>
      <w:r w:rsidRPr="00C934D6">
        <w:rPr>
          <w:rFonts w:eastAsia="SimSun"/>
        </w:rPr>
        <w:t>1</w:t>
      </w:r>
      <w:r w:rsidR="002A779B">
        <w:rPr>
          <w:rFonts w:eastAsia="SimSun"/>
        </w:rPr>
        <w:t>8</w:t>
      </w:r>
      <w:r w:rsidR="00F30ECF" w:rsidRPr="00C934D6">
        <w:rPr>
          <w:rFonts w:eastAsia="SimSun"/>
        </w:rPr>
        <w:t>.</w:t>
      </w:r>
      <w:r w:rsidR="006173E6" w:rsidRPr="00C934D6">
        <w:rPr>
          <w:rFonts w:eastAsia="SimSun"/>
        </w:rPr>
        <w:t xml:space="preserve"> Прием заявок на участие в конкурсе прекращается </w:t>
      </w:r>
      <w:r w:rsidR="004F32D8" w:rsidRPr="00C934D6">
        <w:rPr>
          <w:rFonts w:eastAsia="SimSun"/>
        </w:rPr>
        <w:t>в день,</w:t>
      </w:r>
      <w:r w:rsidRPr="00C934D6">
        <w:rPr>
          <w:rFonts w:eastAsia="SimSun"/>
        </w:rPr>
        <w:t xml:space="preserve">указанный в </w:t>
      </w:r>
      <w:r w:rsidRPr="00C934D6">
        <w:t>извещения о проведении конкурса и (или) конкурсной документации.</w:t>
      </w:r>
    </w:p>
    <w:p w:rsidR="006173E6" w:rsidRPr="00C934D6" w:rsidRDefault="00F30ECF" w:rsidP="00C934D6">
      <w:pPr>
        <w:ind w:firstLine="567"/>
        <w:jc w:val="both"/>
        <w:rPr>
          <w:rFonts w:eastAsia="SimSun"/>
        </w:rPr>
      </w:pPr>
      <w:r w:rsidRPr="00C934D6">
        <w:rPr>
          <w:rFonts w:eastAsia="SimSun"/>
        </w:rPr>
        <w:t>18</w:t>
      </w:r>
      <w:r w:rsidR="006173E6" w:rsidRPr="00C934D6">
        <w:rPr>
          <w:rFonts w:eastAsia="SimSun"/>
        </w:rPr>
        <w:t>.</w:t>
      </w:r>
      <w:r w:rsidRPr="00C934D6">
        <w:rPr>
          <w:rFonts w:eastAsia="SimSun"/>
        </w:rPr>
        <w:t>1</w:t>
      </w:r>
      <w:r w:rsidR="002A779B">
        <w:rPr>
          <w:rFonts w:eastAsia="SimSun"/>
        </w:rPr>
        <w:t>9</w:t>
      </w:r>
      <w:r w:rsidR="006173E6" w:rsidRPr="00C934D6">
        <w:rPr>
          <w:rFonts w:eastAsia="SimSun"/>
        </w:rPr>
        <w:t xml:space="preserve">. Участник процедуры закупки, подавший заявку на участие в конкурсе, вправе изменить или отозвать заявку на участие в конкурсе в любое время </w:t>
      </w:r>
      <w:r w:rsidR="006173E6" w:rsidRPr="00C934D6">
        <w:t>до истечения срока подачи заявок</w:t>
      </w:r>
      <w:r w:rsidR="006173E6" w:rsidRPr="00C934D6">
        <w:rPr>
          <w:rFonts w:eastAsia="SimSun"/>
        </w:rPr>
        <w:t xml:space="preserve"> на участие в конкурсе.  </w:t>
      </w:r>
    </w:p>
    <w:p w:rsidR="006173E6" w:rsidRPr="00C934D6" w:rsidRDefault="006173E6" w:rsidP="00C934D6">
      <w:pPr>
        <w:ind w:firstLine="567"/>
        <w:jc w:val="both"/>
      </w:pPr>
      <w:r w:rsidRPr="00C934D6">
        <w:rPr>
          <w:rFonts w:eastAsia="SimSun"/>
          <w:b/>
          <w:bCs/>
        </w:rPr>
        <w:t xml:space="preserve">Порядок вскрытия конвертом с заявками на участие в конкурсе </w:t>
      </w:r>
      <w:r w:rsidR="005925A6" w:rsidRPr="00C934D6">
        <w:rPr>
          <w:rFonts w:eastAsia="SimSun"/>
          <w:b/>
          <w:bCs/>
        </w:rPr>
        <w:t>(</w:t>
      </w:r>
      <w:r w:rsidR="005925A6" w:rsidRPr="00C934D6">
        <w:rPr>
          <w:rFonts w:eastAsia="SimSun"/>
          <w:bCs/>
          <w:i/>
        </w:rPr>
        <w:t>за исключением проведения конкур</w:t>
      </w:r>
      <w:r w:rsidR="00E00C2B" w:rsidRPr="00C934D6">
        <w:rPr>
          <w:rFonts w:eastAsia="SimSun"/>
          <w:bCs/>
          <w:i/>
        </w:rPr>
        <w:t>са</w:t>
      </w:r>
      <w:r w:rsidR="005925A6" w:rsidRPr="00C934D6">
        <w:rPr>
          <w:rFonts w:eastAsia="SimSun"/>
          <w:bCs/>
          <w:i/>
        </w:rPr>
        <w:t xml:space="preserve"> в электронной форме</w:t>
      </w:r>
      <w:r w:rsidR="005925A6" w:rsidRPr="00C934D6">
        <w:rPr>
          <w:rFonts w:eastAsia="SimSun"/>
          <w:b/>
          <w:bCs/>
        </w:rPr>
        <w:t>)</w:t>
      </w:r>
    </w:p>
    <w:p w:rsidR="00E2327D" w:rsidRPr="00C934D6" w:rsidRDefault="00F92467" w:rsidP="00C934D6">
      <w:pPr>
        <w:ind w:firstLine="567"/>
        <w:jc w:val="both"/>
        <w:rPr>
          <w:rFonts w:eastAsia="SimSun"/>
        </w:rPr>
      </w:pPr>
      <w:r w:rsidRPr="00C934D6">
        <w:rPr>
          <w:rFonts w:eastAsia="SimSun"/>
        </w:rPr>
        <w:t>18</w:t>
      </w:r>
      <w:r w:rsidR="006173E6" w:rsidRPr="00C934D6">
        <w:rPr>
          <w:rFonts w:eastAsia="SimSun"/>
        </w:rPr>
        <w:t>.</w:t>
      </w:r>
      <w:r w:rsidR="002A779B">
        <w:rPr>
          <w:rFonts w:eastAsia="SimSun"/>
        </w:rPr>
        <w:t>20</w:t>
      </w:r>
      <w:r w:rsidR="00E2327D" w:rsidRPr="00C934D6">
        <w:rPr>
          <w:rFonts w:eastAsia="SimSun"/>
        </w:rPr>
        <w:t xml:space="preserve">. </w:t>
      </w:r>
      <w:r w:rsidR="00E2327D" w:rsidRPr="00C934D6">
        <w:t>Процедура вскрытия конвертов с заявками осуществляется при проведении конкурса в неэлектронной форме в порядке, установленном в извещении о проведении конкурса и (или) конкурсной документации. Процедура вскрытия конвертов с заявками осуществляется в публичной форме. Н</w:t>
      </w:r>
      <w:r w:rsidR="00C52ABA" w:rsidRPr="00C934D6">
        <w:t xml:space="preserve">а </w:t>
      </w:r>
      <w:r w:rsidR="00E2327D" w:rsidRPr="00C934D6">
        <w:t xml:space="preserve">процедуре вскрытия конвертов с заявками вправе присутствовать </w:t>
      </w:r>
      <w:r w:rsidR="00D361E9" w:rsidRPr="00C934D6">
        <w:t xml:space="preserve">участники конкурса, подавшие заявки или их </w:t>
      </w:r>
      <w:r w:rsidR="00E2327D" w:rsidRPr="00C934D6">
        <w:t>представители.</w:t>
      </w:r>
      <w:r w:rsidR="00D361E9" w:rsidRPr="00C934D6">
        <w:t>Указанны</w:t>
      </w:r>
      <w:r w:rsidR="00DF346A" w:rsidRPr="00C934D6">
        <w:t xml:space="preserve">е </w:t>
      </w:r>
      <w:r w:rsidR="00D361E9" w:rsidRPr="00C934D6">
        <w:t xml:space="preserve">лица </w:t>
      </w:r>
      <w:r w:rsidR="00DF346A" w:rsidRPr="00C934D6">
        <w:t xml:space="preserve">допускаются в случае предъявления ими документов, подтверждающих их личность и полномочия. </w:t>
      </w:r>
    </w:p>
    <w:p w:rsidR="006173E6" w:rsidRPr="00C934D6" w:rsidRDefault="00F92467" w:rsidP="00C934D6">
      <w:pPr>
        <w:ind w:firstLine="567"/>
        <w:jc w:val="both"/>
      </w:pPr>
      <w:r w:rsidRPr="00C934D6">
        <w:rPr>
          <w:rFonts w:eastAsia="SimSun"/>
        </w:rPr>
        <w:t>18</w:t>
      </w:r>
      <w:r w:rsidR="006173E6" w:rsidRPr="00C934D6">
        <w:rPr>
          <w:rFonts w:eastAsia="SimSun"/>
        </w:rPr>
        <w:t>.2</w:t>
      </w:r>
      <w:r w:rsidR="002A779B">
        <w:rPr>
          <w:rFonts w:eastAsia="SimSun"/>
        </w:rPr>
        <w:t>1</w:t>
      </w:r>
      <w:r w:rsidR="006173E6" w:rsidRPr="00C934D6">
        <w:rPr>
          <w:rFonts w:eastAsia="SimSun"/>
        </w:rPr>
        <w:t xml:space="preserve">. В день, </w:t>
      </w:r>
      <w:r w:rsidR="00DF346A" w:rsidRPr="00C934D6">
        <w:rPr>
          <w:rFonts w:eastAsia="SimSun"/>
        </w:rPr>
        <w:t>вовремя</w:t>
      </w:r>
      <w:r w:rsidR="006173E6" w:rsidRPr="00C934D6">
        <w:rPr>
          <w:rFonts w:eastAsia="SimSun"/>
        </w:rPr>
        <w:t xml:space="preserve"> и в месте, указанных в извещении о проведении конкурса, закупочной комиссией вскрываются конверты с заявками на участие в конкурсе. </w:t>
      </w:r>
    </w:p>
    <w:p w:rsidR="006173E6" w:rsidRPr="00C934D6" w:rsidRDefault="00F92467" w:rsidP="00C934D6">
      <w:pPr>
        <w:ind w:firstLine="567"/>
        <w:jc w:val="both"/>
      </w:pPr>
      <w:r w:rsidRPr="00C934D6">
        <w:rPr>
          <w:rFonts w:eastAsia="SimSun"/>
        </w:rPr>
        <w:t>18.2</w:t>
      </w:r>
      <w:r w:rsidR="002A779B">
        <w:rPr>
          <w:rFonts w:eastAsia="SimSun"/>
        </w:rPr>
        <w:t>2</w:t>
      </w:r>
      <w:r w:rsidR="006173E6" w:rsidRPr="00C934D6">
        <w:rPr>
          <w:rFonts w:eastAsia="SimSun"/>
        </w:rPr>
        <w:t xml:space="preserve">. В случае установления факта подачи одним участником процедуры закупки 2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возвращаются такому участнику. </w:t>
      </w:r>
    </w:p>
    <w:p w:rsidR="006173E6" w:rsidRPr="00C934D6" w:rsidRDefault="00F92467" w:rsidP="00C934D6">
      <w:pPr>
        <w:ind w:firstLine="567"/>
        <w:jc w:val="both"/>
      </w:pPr>
      <w:r w:rsidRPr="00C934D6">
        <w:rPr>
          <w:rFonts w:eastAsia="SimSun"/>
        </w:rPr>
        <w:t>18.2</w:t>
      </w:r>
      <w:r w:rsidR="002A779B">
        <w:rPr>
          <w:rFonts w:eastAsia="SimSun"/>
        </w:rPr>
        <w:t>3</w:t>
      </w:r>
      <w:r w:rsidR="006173E6" w:rsidRPr="00C934D6">
        <w:rPr>
          <w:rFonts w:eastAsia="SimSun"/>
        </w:rPr>
        <w:t xml:space="preserve">. Полученные после окончания приема заявок на участие в конкурсе заявки не вскрываются и в тот же день возвращаются участникам процедуры закупки, подавшим такие заявки.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для установления адреса участника такие конверты вскрываются и не позднее рабочего дня, следующего за днем вскрытия конвертов с заявками, такие конверты и такие заявки возвращаются участникам процедуры закупки. </w:t>
      </w:r>
    </w:p>
    <w:p w:rsidR="006173E6" w:rsidRPr="00C934D6" w:rsidRDefault="00DF346A" w:rsidP="00C934D6">
      <w:pPr>
        <w:ind w:firstLine="567"/>
        <w:jc w:val="both"/>
        <w:rPr>
          <w:rFonts w:eastAsia="SimSun"/>
        </w:rPr>
      </w:pPr>
      <w:r w:rsidRPr="00C934D6">
        <w:rPr>
          <w:rFonts w:eastAsia="SimSun"/>
        </w:rPr>
        <w:t>18.2</w:t>
      </w:r>
      <w:r w:rsidR="002A779B">
        <w:rPr>
          <w:rFonts w:eastAsia="SimSun"/>
        </w:rPr>
        <w:t>4</w:t>
      </w:r>
      <w:r w:rsidR="006173E6" w:rsidRPr="00C934D6">
        <w:rPr>
          <w:rFonts w:eastAsia="SimSun"/>
        </w:rPr>
        <w:t xml:space="preserve">. </w:t>
      </w:r>
      <w:r w:rsidR="006173E6" w:rsidRPr="00C934D6">
        <w:t>Заказчик обязан вести аудиозапись или видеозапись процедуры вскрытия конвертов</w:t>
      </w:r>
      <w:r w:rsidR="006173E6" w:rsidRPr="00C934D6">
        <w:rPr>
          <w:rFonts w:eastAsia="SimSun"/>
        </w:rPr>
        <w:t xml:space="preserve"> с заявками на участие в конкурсе.</w:t>
      </w:r>
    </w:p>
    <w:p w:rsidR="006173E6" w:rsidRPr="00C934D6" w:rsidRDefault="008C2A4D" w:rsidP="00C934D6">
      <w:pPr>
        <w:ind w:firstLine="567"/>
        <w:jc w:val="both"/>
        <w:rPr>
          <w:rFonts w:eastAsia="SimSun"/>
        </w:rPr>
      </w:pPr>
      <w:r w:rsidRPr="00C934D6">
        <w:rPr>
          <w:rFonts w:eastAsia="SimSun"/>
        </w:rPr>
        <w:t>18.2</w:t>
      </w:r>
      <w:r w:rsidR="002A779B">
        <w:rPr>
          <w:rFonts w:eastAsia="SimSun"/>
        </w:rPr>
        <w:t>5</w:t>
      </w:r>
      <w:r w:rsidR="006173E6" w:rsidRPr="00C934D6">
        <w:rPr>
          <w:rFonts w:eastAsia="SimSun"/>
        </w:rPr>
        <w:t xml:space="preserve">. При вскрытии конвертов с заявками на участие в конкурсе закупочной комиссией объявляются: </w:t>
      </w:r>
    </w:p>
    <w:p w:rsidR="006173E6" w:rsidRPr="00C934D6" w:rsidRDefault="006173E6" w:rsidP="00C934D6">
      <w:pPr>
        <w:autoSpaceDE w:val="0"/>
        <w:autoSpaceDN w:val="0"/>
        <w:adjustRightInd w:val="0"/>
        <w:ind w:firstLine="567"/>
        <w:jc w:val="both"/>
      </w:pPr>
      <w:r w:rsidRPr="00C934D6">
        <w:tab/>
        <w:t xml:space="preserve">- информация о месте, дате и времени вскрытия конвертов с заявками на участие в конкурсе, </w:t>
      </w:r>
    </w:p>
    <w:p w:rsidR="006173E6" w:rsidRPr="00C934D6" w:rsidRDefault="006173E6" w:rsidP="00C934D6">
      <w:pPr>
        <w:autoSpaceDE w:val="0"/>
        <w:autoSpaceDN w:val="0"/>
        <w:adjustRightInd w:val="0"/>
        <w:ind w:firstLine="567"/>
        <w:jc w:val="both"/>
      </w:pPr>
      <w:r w:rsidRPr="00C934D6">
        <w:tab/>
        <w:t xml:space="preserve">-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w:t>
      </w:r>
    </w:p>
    <w:p w:rsidR="006173E6" w:rsidRPr="00C934D6" w:rsidRDefault="006173E6" w:rsidP="00C934D6">
      <w:pPr>
        <w:autoSpaceDE w:val="0"/>
        <w:autoSpaceDN w:val="0"/>
        <w:adjustRightInd w:val="0"/>
        <w:ind w:firstLine="567"/>
        <w:jc w:val="both"/>
      </w:pPr>
      <w:r w:rsidRPr="00C934D6">
        <w:tab/>
        <w:t xml:space="preserve">- наличие информации и документов, предусмотренных конкурсной документацией, </w:t>
      </w:r>
    </w:p>
    <w:p w:rsidR="006173E6" w:rsidRPr="00C934D6" w:rsidRDefault="006173E6" w:rsidP="00C934D6">
      <w:pPr>
        <w:autoSpaceDE w:val="0"/>
        <w:autoSpaceDN w:val="0"/>
        <w:adjustRightInd w:val="0"/>
        <w:ind w:firstLine="567"/>
        <w:jc w:val="both"/>
      </w:pPr>
      <w:r w:rsidRPr="00C934D6">
        <w:lastRenderedPageBreak/>
        <w:tab/>
        <w:t xml:space="preserve">- условия исполнения договора, указанные в заявке на участие в конкурсе и являющиеся критерием оценки заявок на участие в конкурсе, </w:t>
      </w:r>
    </w:p>
    <w:p w:rsidR="006173E6" w:rsidRPr="00C934D6" w:rsidRDefault="00D361E9" w:rsidP="00C934D6">
      <w:pPr>
        <w:pStyle w:val="-31"/>
        <w:numPr>
          <w:ilvl w:val="2"/>
          <w:numId w:val="0"/>
        </w:numPr>
        <w:tabs>
          <w:tab w:val="num" w:pos="1560"/>
          <w:tab w:val="num" w:pos="2269"/>
        </w:tabs>
        <w:ind w:firstLine="567"/>
        <w:rPr>
          <w:sz w:val="24"/>
        </w:rPr>
      </w:pPr>
      <w:r w:rsidRPr="00C934D6">
        <w:rPr>
          <w:sz w:val="24"/>
        </w:rPr>
        <w:t>18.2</w:t>
      </w:r>
      <w:r w:rsidR="002A779B">
        <w:rPr>
          <w:sz w:val="24"/>
        </w:rPr>
        <w:t>6</w:t>
      </w:r>
      <w:r w:rsidR="006173E6" w:rsidRPr="00C934D6">
        <w:rPr>
          <w:sz w:val="24"/>
        </w:rPr>
        <w:t xml:space="preserve">. 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w:t>
      </w:r>
      <w:r w:rsidR="00FA7D7F" w:rsidRPr="00C934D6">
        <w:rPr>
          <w:sz w:val="24"/>
        </w:rPr>
        <w:t>в конкурсе</w:t>
      </w:r>
      <w:r w:rsidR="006173E6" w:rsidRPr="00C934D6">
        <w:rPr>
          <w:sz w:val="24"/>
        </w:rPr>
        <w:t>. Любой участник конкурса или представитель участника конкурса, присутствующий на процедуре вскрытия конвертов, вправе осуществлять аудио- и (или) видеозапись такой процедуры.</w:t>
      </w:r>
    </w:p>
    <w:p w:rsidR="006173E6" w:rsidRPr="00C934D6" w:rsidRDefault="00FA7D7F" w:rsidP="00C934D6">
      <w:pPr>
        <w:pStyle w:val="-31"/>
        <w:numPr>
          <w:ilvl w:val="2"/>
          <w:numId w:val="0"/>
        </w:numPr>
        <w:tabs>
          <w:tab w:val="num" w:pos="1560"/>
          <w:tab w:val="num" w:pos="2269"/>
        </w:tabs>
        <w:ind w:firstLine="567"/>
        <w:rPr>
          <w:sz w:val="24"/>
        </w:rPr>
      </w:pPr>
      <w:r w:rsidRPr="00C934D6">
        <w:rPr>
          <w:sz w:val="24"/>
        </w:rPr>
        <w:t>18.2</w:t>
      </w:r>
      <w:r w:rsidR="002A779B">
        <w:rPr>
          <w:sz w:val="24"/>
        </w:rPr>
        <w:t>7</w:t>
      </w:r>
      <w:r w:rsidR="006173E6" w:rsidRPr="00C934D6">
        <w:rPr>
          <w:sz w:val="24"/>
        </w:rPr>
        <w:t>.</w:t>
      </w:r>
      <w:bookmarkStart w:id="64" w:name="_Ref266802933"/>
      <w:r w:rsidR="006173E6" w:rsidRPr="00C934D6">
        <w:rPr>
          <w:sz w:val="24"/>
        </w:rPr>
        <w:t xml:space="preserve"> По результатам процедуры вскрытия конвертов с заявками закупочная комиссия подписывает протокол вскрытия конвертов, который должен содержать:</w:t>
      </w:r>
    </w:p>
    <w:p w:rsidR="006173E6" w:rsidRPr="00C934D6" w:rsidRDefault="006173E6" w:rsidP="00C934D6">
      <w:pPr>
        <w:pStyle w:val="-31"/>
        <w:numPr>
          <w:ilvl w:val="2"/>
          <w:numId w:val="0"/>
        </w:numPr>
        <w:tabs>
          <w:tab w:val="num" w:pos="1560"/>
          <w:tab w:val="num" w:pos="2269"/>
        </w:tabs>
        <w:ind w:firstLine="567"/>
        <w:rPr>
          <w:sz w:val="24"/>
        </w:rPr>
      </w:pPr>
      <w:r w:rsidRPr="00C934D6">
        <w:rPr>
          <w:sz w:val="24"/>
        </w:rPr>
        <w:t>1)</w:t>
      </w:r>
      <w:r w:rsidR="00FA7D7F" w:rsidRPr="00C934D6">
        <w:rPr>
          <w:sz w:val="24"/>
        </w:rPr>
        <w:t xml:space="preserve"> св</w:t>
      </w:r>
      <w:r w:rsidR="002A779B">
        <w:rPr>
          <w:sz w:val="24"/>
        </w:rPr>
        <w:t>едения, указанные в пункте 18.25</w:t>
      </w:r>
      <w:r w:rsidR="00FA7D7F" w:rsidRPr="00C934D6">
        <w:rPr>
          <w:sz w:val="24"/>
        </w:rPr>
        <w:t xml:space="preserve"> настоящего Положения</w:t>
      </w:r>
      <w:r w:rsidRPr="00C934D6">
        <w:rPr>
          <w:sz w:val="24"/>
        </w:rPr>
        <w:t xml:space="preserve">; </w:t>
      </w:r>
    </w:p>
    <w:p w:rsidR="006173E6" w:rsidRPr="00C934D6" w:rsidRDefault="006173E6" w:rsidP="00C934D6">
      <w:pPr>
        <w:pStyle w:val="-31"/>
        <w:numPr>
          <w:ilvl w:val="2"/>
          <w:numId w:val="0"/>
        </w:numPr>
        <w:tabs>
          <w:tab w:val="num" w:pos="1560"/>
          <w:tab w:val="num" w:pos="2269"/>
        </w:tabs>
        <w:ind w:firstLine="567"/>
        <w:rPr>
          <w:sz w:val="24"/>
        </w:rPr>
      </w:pPr>
      <w:r w:rsidRPr="00C934D6">
        <w:rPr>
          <w:sz w:val="24"/>
        </w:rPr>
        <w:t xml:space="preserve">2) </w:t>
      </w:r>
      <w:bookmarkEnd w:id="64"/>
      <w:r w:rsidRPr="00C934D6">
        <w:rPr>
          <w:sz w:val="24"/>
        </w:rPr>
        <w:t>состав членов закупочной комиссии, присутствующих на процедуре вскрытия конвертов с заявками на участие в конкурсе;</w:t>
      </w:r>
      <w:bookmarkStart w:id="65" w:name="_Ref270630876"/>
    </w:p>
    <w:p w:rsidR="006173E6" w:rsidRPr="00C934D6" w:rsidRDefault="006173E6" w:rsidP="00C934D6">
      <w:pPr>
        <w:pStyle w:val="-31"/>
        <w:numPr>
          <w:ilvl w:val="2"/>
          <w:numId w:val="0"/>
        </w:numPr>
        <w:tabs>
          <w:tab w:val="num" w:pos="1560"/>
          <w:tab w:val="num" w:pos="2269"/>
        </w:tabs>
        <w:ind w:firstLine="567"/>
        <w:rPr>
          <w:sz w:val="24"/>
        </w:rPr>
      </w:pPr>
      <w:r w:rsidRPr="00C934D6">
        <w:rPr>
          <w:sz w:val="24"/>
        </w:rPr>
        <w:t>3) общее количество поступивших заявок</w:t>
      </w:r>
      <w:bookmarkEnd w:id="65"/>
      <w:r w:rsidRPr="00C934D6">
        <w:rPr>
          <w:sz w:val="24"/>
        </w:rPr>
        <w:t xml:space="preserve"> на участие в конкурсе, а также дата и время регистрации каждой такой заявки;</w:t>
      </w:r>
    </w:p>
    <w:p w:rsidR="006173E6" w:rsidRPr="00C934D6" w:rsidRDefault="006173E6" w:rsidP="00C934D6">
      <w:pPr>
        <w:pStyle w:val="-31"/>
        <w:numPr>
          <w:ilvl w:val="2"/>
          <w:numId w:val="0"/>
        </w:numPr>
        <w:tabs>
          <w:tab w:val="num" w:pos="1560"/>
          <w:tab w:val="num" w:pos="2269"/>
        </w:tabs>
        <w:ind w:firstLine="567"/>
        <w:rPr>
          <w:sz w:val="24"/>
        </w:rPr>
      </w:pPr>
      <w:r w:rsidRPr="00C934D6">
        <w:rPr>
          <w:sz w:val="24"/>
        </w:rPr>
        <w:t>4) причины, по которым конкурентная закупка признана несостоявшейся, в случае ее признания таковой;</w:t>
      </w:r>
    </w:p>
    <w:p w:rsidR="006173E6" w:rsidRPr="00C934D6" w:rsidRDefault="006173E6" w:rsidP="00C934D6">
      <w:pPr>
        <w:pStyle w:val="-31"/>
        <w:numPr>
          <w:ilvl w:val="2"/>
          <w:numId w:val="0"/>
        </w:numPr>
        <w:tabs>
          <w:tab w:val="num" w:pos="1560"/>
          <w:tab w:val="num" w:pos="2269"/>
        </w:tabs>
        <w:ind w:firstLine="567"/>
        <w:rPr>
          <w:sz w:val="24"/>
        </w:rPr>
      </w:pPr>
      <w:r w:rsidRPr="00C934D6">
        <w:rPr>
          <w:sz w:val="24"/>
        </w:rPr>
        <w:t>5) дата подписания протокола.</w:t>
      </w:r>
    </w:p>
    <w:p w:rsidR="00E00C2B" w:rsidRPr="00C934D6" w:rsidRDefault="00E00C2B" w:rsidP="00C934D6">
      <w:pPr>
        <w:pStyle w:val="-31"/>
        <w:numPr>
          <w:ilvl w:val="2"/>
          <w:numId w:val="0"/>
        </w:numPr>
        <w:tabs>
          <w:tab w:val="num" w:pos="1560"/>
          <w:tab w:val="num" w:pos="2269"/>
        </w:tabs>
        <w:ind w:firstLine="567"/>
        <w:rPr>
          <w:sz w:val="24"/>
        </w:rPr>
      </w:pPr>
      <w:r w:rsidRPr="00C934D6">
        <w:rPr>
          <w:sz w:val="24"/>
        </w:rPr>
        <w:t xml:space="preserve">6) иные сведения, предусмотренные Законом о закупках и настоящим Положением. </w:t>
      </w:r>
    </w:p>
    <w:p w:rsidR="006173E6" w:rsidRPr="00C934D6" w:rsidRDefault="002A779B" w:rsidP="00C934D6">
      <w:pPr>
        <w:pStyle w:val="-31"/>
        <w:numPr>
          <w:ilvl w:val="2"/>
          <w:numId w:val="0"/>
        </w:numPr>
        <w:tabs>
          <w:tab w:val="num" w:pos="1134"/>
          <w:tab w:val="num" w:pos="1560"/>
          <w:tab w:val="num" w:pos="2269"/>
        </w:tabs>
        <w:ind w:firstLine="567"/>
        <w:rPr>
          <w:sz w:val="24"/>
        </w:rPr>
      </w:pPr>
      <w:bookmarkStart w:id="66" w:name="_Ref297559224"/>
      <w:r>
        <w:rPr>
          <w:sz w:val="24"/>
        </w:rPr>
        <w:t>18.28</w:t>
      </w:r>
      <w:r w:rsidR="006173E6" w:rsidRPr="00C934D6">
        <w:rPr>
          <w:sz w:val="24"/>
        </w:rPr>
        <w:t xml:space="preserve">. </w:t>
      </w:r>
      <w:bookmarkEnd w:id="66"/>
      <w:r w:rsidR="006173E6" w:rsidRPr="00C934D6">
        <w:rPr>
          <w:sz w:val="24"/>
        </w:rPr>
        <w:t xml:space="preserve">Протокол вскрытия конвертов с заявками на участие в конкурсе ведется конкурсной комиссией, подписывается всеми присутствующими членами закупочной комиссии непосредственно после вскрытия таких конвертов и не позднее </w:t>
      </w:r>
      <w:r w:rsidR="006173E6" w:rsidRPr="00C934D6">
        <w:rPr>
          <w:rFonts w:eastAsia="Calibri"/>
          <w:sz w:val="24"/>
        </w:rPr>
        <w:t xml:space="preserve">чем через </w:t>
      </w:r>
      <w:r w:rsidR="003D496A" w:rsidRPr="00C934D6">
        <w:rPr>
          <w:rFonts w:eastAsia="Calibri"/>
          <w:sz w:val="24"/>
        </w:rPr>
        <w:t>3</w:t>
      </w:r>
      <w:r w:rsidR="006173E6" w:rsidRPr="00C934D6">
        <w:rPr>
          <w:rFonts w:eastAsia="Calibri"/>
          <w:sz w:val="24"/>
        </w:rPr>
        <w:t xml:space="preserve"> дня со дня</w:t>
      </w:r>
      <w:r w:rsidR="006173E6" w:rsidRPr="00C934D6">
        <w:rPr>
          <w:sz w:val="24"/>
        </w:rPr>
        <w:t xml:space="preserve"> подписания этого протокола размещается в единой информационной системе</w:t>
      </w:r>
    </w:p>
    <w:p w:rsidR="006173E6" w:rsidRPr="00C934D6" w:rsidRDefault="006173E6" w:rsidP="00C934D6">
      <w:pPr>
        <w:pStyle w:val="-31"/>
        <w:numPr>
          <w:ilvl w:val="2"/>
          <w:numId w:val="0"/>
        </w:numPr>
        <w:tabs>
          <w:tab w:val="num" w:pos="1560"/>
          <w:tab w:val="num" w:pos="2269"/>
        </w:tabs>
        <w:ind w:firstLine="567"/>
        <w:rPr>
          <w:b/>
          <w:sz w:val="24"/>
        </w:rPr>
      </w:pPr>
      <w:bookmarkStart w:id="67" w:name="_Ref266808820"/>
      <w:bookmarkStart w:id="68" w:name="_Toc374718290"/>
      <w:bookmarkStart w:id="69" w:name="_Toc458530771"/>
      <w:bookmarkStart w:id="70" w:name="_Toc491096576"/>
      <w:r w:rsidRPr="00C934D6">
        <w:rPr>
          <w:b/>
          <w:sz w:val="24"/>
        </w:rPr>
        <w:t>Рассмотрение и оценка заявок на участие в конкурсе</w:t>
      </w:r>
      <w:bookmarkEnd w:id="67"/>
      <w:bookmarkEnd w:id="68"/>
      <w:bookmarkEnd w:id="69"/>
      <w:bookmarkEnd w:id="70"/>
    </w:p>
    <w:p w:rsidR="006173E6" w:rsidRPr="00C934D6" w:rsidRDefault="002A779B" w:rsidP="00C934D6">
      <w:pPr>
        <w:ind w:firstLine="567"/>
        <w:jc w:val="both"/>
        <w:rPr>
          <w:rFonts w:eastAsia="SimSun"/>
        </w:rPr>
      </w:pPr>
      <w:r>
        <w:rPr>
          <w:rFonts w:eastAsia="SimSun"/>
        </w:rPr>
        <w:t>18.29</w:t>
      </w:r>
      <w:r w:rsidR="006173E6" w:rsidRPr="00C934D6">
        <w:rPr>
          <w:rFonts w:eastAsia="SimSun"/>
        </w:rPr>
        <w:t xml:space="preserve">. </w:t>
      </w:r>
      <w:r w:rsidR="006173E6" w:rsidRPr="00C934D6">
        <w:t>Рассмотрение и оценка</w:t>
      </w:r>
      <w:r w:rsidR="00F05BC3">
        <w:t xml:space="preserve"> </w:t>
      </w:r>
      <w:r w:rsidR="006173E6" w:rsidRPr="00C934D6">
        <w:rPr>
          <w:rFonts w:eastAsia="SimSun"/>
        </w:rPr>
        <w:t xml:space="preserve">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6173E6" w:rsidRPr="00C934D6" w:rsidRDefault="006173E6" w:rsidP="00C934D6">
      <w:pPr>
        <w:ind w:firstLine="567"/>
        <w:jc w:val="both"/>
        <w:rPr>
          <w:rFonts w:eastAsia="SimSun"/>
        </w:rPr>
      </w:pPr>
      <w:r w:rsidRPr="00C934D6">
        <w:t>Рассмотрение и оценка</w:t>
      </w:r>
      <w:r w:rsidR="00F05BC3">
        <w:t xml:space="preserve"> </w:t>
      </w:r>
      <w:r w:rsidRPr="00C934D6">
        <w:rPr>
          <w:rFonts w:eastAsia="SimSun"/>
        </w:rPr>
        <w:t xml:space="preserve">заявок производится закупочной комиссией в течение не более 10 дней со дня </w:t>
      </w:r>
      <w:r w:rsidRPr="00C934D6">
        <w:t xml:space="preserve">вскрытия </w:t>
      </w:r>
      <w:r w:rsidR="00FA7D7F" w:rsidRPr="00C934D6">
        <w:t>конвертов с</w:t>
      </w:r>
      <w:r w:rsidRPr="00C934D6">
        <w:t xml:space="preserve"> заявками на участие в конкурсе.</w:t>
      </w:r>
    </w:p>
    <w:p w:rsidR="006173E6" w:rsidRPr="00C934D6" w:rsidRDefault="00B054D7" w:rsidP="00C934D6">
      <w:pPr>
        <w:ind w:firstLine="567"/>
        <w:jc w:val="both"/>
      </w:pPr>
      <w:r w:rsidRPr="00C934D6">
        <w:rPr>
          <w:rFonts w:eastAsia="SimSun"/>
        </w:rPr>
        <w:t>1</w:t>
      </w:r>
      <w:r w:rsidR="006173E6" w:rsidRPr="00C934D6">
        <w:rPr>
          <w:rFonts w:eastAsia="SimSun"/>
        </w:rPr>
        <w:t>8.3</w:t>
      </w:r>
      <w:r w:rsidRPr="00C934D6">
        <w:rPr>
          <w:rFonts w:eastAsia="SimSun"/>
        </w:rPr>
        <w:t>0</w:t>
      </w:r>
      <w:r w:rsidR="006173E6" w:rsidRPr="00C934D6">
        <w:rPr>
          <w:rFonts w:eastAsia="SimSun"/>
        </w:rPr>
        <w:t>. З</w:t>
      </w:r>
      <w:r w:rsidR="006173E6" w:rsidRPr="00C934D6">
        <w:t>аявка на участие в конкурсе признается надлежащей, если она соответствует извещению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173E6" w:rsidRPr="00C934D6" w:rsidRDefault="00B054D7" w:rsidP="00C934D6">
      <w:pPr>
        <w:ind w:firstLine="567"/>
        <w:jc w:val="both"/>
      </w:pPr>
      <w:r w:rsidRPr="00C934D6">
        <w:t>18.31</w:t>
      </w:r>
      <w:r w:rsidR="006173E6" w:rsidRPr="00C934D6">
        <w:t>. Закупочная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p>
    <w:p w:rsidR="006173E6" w:rsidRPr="00C934D6" w:rsidRDefault="00B054D7" w:rsidP="00C934D6">
      <w:pPr>
        <w:ind w:firstLine="567"/>
        <w:jc w:val="both"/>
      </w:pPr>
      <w:r w:rsidRPr="00C934D6">
        <w:t>18.32</w:t>
      </w:r>
      <w:r w:rsidR="006173E6" w:rsidRPr="00C934D6">
        <w:t>. В случае установления недостоверности информации, содержащейся в заявке и документах, приложенных к ней, закупочная комиссия обязана отстранить такого участника от участия в конкурсе на любом этапе его проведения.</w:t>
      </w:r>
    </w:p>
    <w:p w:rsidR="006173E6" w:rsidRPr="00C934D6" w:rsidRDefault="00B054D7" w:rsidP="00C934D6">
      <w:pPr>
        <w:ind w:firstLine="567"/>
        <w:jc w:val="both"/>
      </w:pPr>
      <w:r w:rsidRPr="00C934D6">
        <w:t>18.33</w:t>
      </w:r>
      <w:r w:rsidR="006173E6" w:rsidRPr="00C934D6">
        <w:t>. Результаты рассмотрения заявок на участие в конкурсе фиксируются в протоколе рассмотрения и оценки заявок на участие в конкурсе.</w:t>
      </w:r>
    </w:p>
    <w:p w:rsidR="006173E6" w:rsidRPr="00C934D6" w:rsidRDefault="00B054D7" w:rsidP="00C934D6">
      <w:pPr>
        <w:ind w:firstLine="567"/>
        <w:jc w:val="both"/>
      </w:pPr>
      <w:r w:rsidRPr="00C934D6">
        <w:t>18.34</w:t>
      </w:r>
      <w:r w:rsidR="006173E6" w:rsidRPr="00C934D6">
        <w:t>. 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173E6" w:rsidRPr="00C934D6" w:rsidRDefault="00B054D7" w:rsidP="00C934D6">
      <w:pPr>
        <w:ind w:firstLine="567"/>
        <w:jc w:val="both"/>
      </w:pPr>
      <w:r w:rsidRPr="00C934D6">
        <w:t>18.35</w:t>
      </w:r>
      <w:r w:rsidR="006173E6" w:rsidRPr="00C934D6">
        <w:t>.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173E6" w:rsidRPr="00C934D6" w:rsidRDefault="00B054D7" w:rsidP="00C934D6">
      <w:pPr>
        <w:ind w:firstLine="567"/>
        <w:jc w:val="both"/>
      </w:pPr>
      <w:r w:rsidRPr="00C934D6">
        <w:lastRenderedPageBreak/>
        <w:t>18.36.</w:t>
      </w:r>
      <w:r w:rsidR="006173E6" w:rsidRPr="00C934D6">
        <w:t xml:space="preserve">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r w:rsidRPr="00C934D6">
        <w:t>на участие,</w:t>
      </w:r>
      <w:r w:rsidR="006173E6" w:rsidRPr="00C934D6">
        <w:t xml:space="preserve"> в конкурсе которого присвоен первый номер.</w:t>
      </w:r>
    </w:p>
    <w:p w:rsidR="006173E6" w:rsidRPr="00C934D6" w:rsidRDefault="00B054D7" w:rsidP="00C934D6">
      <w:pPr>
        <w:ind w:firstLine="567"/>
        <w:jc w:val="both"/>
      </w:pPr>
      <w:r w:rsidRPr="00C934D6">
        <w:t>18.37</w:t>
      </w:r>
      <w:r w:rsidR="006173E6" w:rsidRPr="00C934D6">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173E6" w:rsidRPr="00C934D6" w:rsidRDefault="006173E6" w:rsidP="00C934D6">
      <w:pPr>
        <w:ind w:firstLine="567"/>
        <w:jc w:val="both"/>
      </w:pPr>
      <w:r w:rsidRPr="00C934D6">
        <w:t>1) место, дата, время проведения рассмотрения и оценки таких заявок;</w:t>
      </w:r>
    </w:p>
    <w:p w:rsidR="006173E6" w:rsidRPr="00C934D6" w:rsidRDefault="006173E6" w:rsidP="00C934D6">
      <w:pPr>
        <w:ind w:firstLine="567"/>
        <w:jc w:val="both"/>
      </w:pPr>
      <w:r w:rsidRPr="00C934D6">
        <w:t>2) количество поданных заявок на участие в конкурсе, а также дата и время регистрации каждой такой заявки;</w:t>
      </w:r>
    </w:p>
    <w:p w:rsidR="006173E6" w:rsidRPr="00C934D6" w:rsidRDefault="006173E6" w:rsidP="00C934D6">
      <w:pPr>
        <w:ind w:firstLine="567"/>
        <w:jc w:val="both"/>
      </w:pPr>
      <w:r w:rsidRPr="00C934D6">
        <w:t>3) информация об участниках конкурса, заявки на участие в конкурсе которых были рассмотрены;</w:t>
      </w:r>
    </w:p>
    <w:p w:rsidR="006173E6" w:rsidRPr="00C934D6" w:rsidRDefault="006173E6" w:rsidP="00C934D6">
      <w:pPr>
        <w:ind w:firstLine="567"/>
        <w:jc w:val="both"/>
      </w:pPr>
      <w:r w:rsidRPr="00C934D6">
        <w:t>4) информация об участниках конкурса, заявки на участие в конкурсе которых были отклонены, с указанием причин их отклонения;</w:t>
      </w:r>
    </w:p>
    <w:p w:rsidR="006173E6" w:rsidRPr="00C934D6" w:rsidRDefault="006173E6" w:rsidP="00C934D6">
      <w:pPr>
        <w:ind w:firstLine="567"/>
        <w:jc w:val="both"/>
      </w:pPr>
      <w:r w:rsidRPr="00C934D6">
        <w:t>5) решение каждого члена закупочной комиссии об отклонении заявок на участие в конкурсе;</w:t>
      </w:r>
    </w:p>
    <w:p w:rsidR="006173E6" w:rsidRPr="00C934D6" w:rsidRDefault="006173E6" w:rsidP="00C934D6">
      <w:pPr>
        <w:ind w:firstLine="567"/>
        <w:jc w:val="both"/>
      </w:pPr>
      <w:r w:rsidRPr="00C934D6">
        <w:t>6) порядок оценки заявок на участие в конкурсе;</w:t>
      </w:r>
    </w:p>
    <w:p w:rsidR="006173E6" w:rsidRPr="00C934D6" w:rsidRDefault="006173E6" w:rsidP="00C934D6">
      <w:pPr>
        <w:ind w:firstLine="567"/>
        <w:jc w:val="both"/>
      </w:pPr>
      <w:r w:rsidRPr="00C934D6">
        <w:t>7) присвоенные заявкам на участие в конкурсе значения по каждому из предусмотренных критериев оценки заявок на участие в конкурсе;</w:t>
      </w:r>
    </w:p>
    <w:p w:rsidR="006173E6" w:rsidRPr="00C934D6" w:rsidRDefault="006173E6" w:rsidP="00C934D6">
      <w:pPr>
        <w:ind w:firstLine="567"/>
        <w:jc w:val="both"/>
      </w:pPr>
      <w:r w:rsidRPr="00C934D6">
        <w:t>8) принятое на основании результатов оценки заявок на участие в конкурсе решение о присвоении таким заявкам порядковых номеров;</w:t>
      </w:r>
    </w:p>
    <w:p w:rsidR="006173E6" w:rsidRPr="00C934D6" w:rsidRDefault="006173E6" w:rsidP="00C934D6">
      <w:pPr>
        <w:ind w:firstLine="567"/>
        <w:jc w:val="both"/>
      </w:pPr>
      <w:r w:rsidRPr="00C934D6">
        <w:t>9)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173E6" w:rsidRPr="00C934D6" w:rsidRDefault="006173E6" w:rsidP="00C934D6">
      <w:pPr>
        <w:ind w:firstLine="567"/>
        <w:jc w:val="both"/>
      </w:pPr>
      <w:r w:rsidRPr="00C934D6">
        <w:t>10)  причины, по которым конкурс признан несостоявшимся, в случае его признания таковым;</w:t>
      </w:r>
    </w:p>
    <w:p w:rsidR="006173E6" w:rsidRPr="00C934D6" w:rsidRDefault="006173E6" w:rsidP="00C934D6">
      <w:pPr>
        <w:ind w:firstLine="567"/>
        <w:jc w:val="both"/>
      </w:pPr>
      <w:r w:rsidRPr="00C934D6">
        <w:t>11) состав членов закупочной комиссии, присутствующих на процедуре вскрытия конвертов с заявками на участие в конкурсе;</w:t>
      </w:r>
    </w:p>
    <w:p w:rsidR="006173E6" w:rsidRPr="00C934D6" w:rsidRDefault="006173E6" w:rsidP="00C934D6">
      <w:pPr>
        <w:ind w:firstLine="567"/>
        <w:jc w:val="both"/>
      </w:pPr>
      <w:r w:rsidRPr="00C934D6">
        <w:t>12) дата подписания протокола;</w:t>
      </w:r>
    </w:p>
    <w:p w:rsidR="00E00C2B" w:rsidRPr="00C934D6" w:rsidRDefault="00E00C2B" w:rsidP="00C934D6">
      <w:pPr>
        <w:pStyle w:val="-31"/>
        <w:numPr>
          <w:ilvl w:val="2"/>
          <w:numId w:val="0"/>
        </w:numPr>
        <w:tabs>
          <w:tab w:val="num" w:pos="1560"/>
          <w:tab w:val="num" w:pos="2269"/>
        </w:tabs>
        <w:ind w:firstLine="567"/>
        <w:rPr>
          <w:sz w:val="24"/>
        </w:rPr>
      </w:pPr>
      <w:r w:rsidRPr="00C934D6">
        <w:rPr>
          <w:sz w:val="24"/>
        </w:rPr>
        <w:t xml:space="preserve">13) иные сведения, предусмотренные Законом о закупках и настоящим Положением. </w:t>
      </w:r>
    </w:p>
    <w:p w:rsidR="006173E6" w:rsidRPr="00C934D6" w:rsidRDefault="00B054D7" w:rsidP="00C934D6">
      <w:pPr>
        <w:ind w:firstLine="567"/>
        <w:jc w:val="both"/>
      </w:pPr>
      <w:r w:rsidRPr="00C934D6">
        <w:t>1</w:t>
      </w:r>
      <w:r w:rsidR="006173E6" w:rsidRPr="00C934D6">
        <w:t>8.</w:t>
      </w:r>
      <w:r w:rsidRPr="00C934D6">
        <w:t>38</w:t>
      </w:r>
      <w:r w:rsidR="006173E6" w:rsidRPr="00C934D6">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173E6" w:rsidRPr="00C934D6" w:rsidRDefault="006173E6" w:rsidP="00C934D6">
      <w:pPr>
        <w:ind w:firstLine="567"/>
        <w:jc w:val="both"/>
      </w:pPr>
      <w:r w:rsidRPr="00C934D6">
        <w:t>1) место, дата, время проведения рассмотрения такой заявки;</w:t>
      </w:r>
    </w:p>
    <w:p w:rsidR="006173E6" w:rsidRPr="00C934D6" w:rsidRDefault="006173E6" w:rsidP="00C934D6">
      <w:pPr>
        <w:ind w:firstLine="567"/>
        <w:jc w:val="both"/>
      </w:pPr>
      <w:r w:rsidRPr="00C934D6">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173E6" w:rsidRPr="00C934D6" w:rsidRDefault="006173E6" w:rsidP="00C934D6">
      <w:pPr>
        <w:ind w:firstLine="567"/>
        <w:jc w:val="both"/>
      </w:pPr>
      <w:r w:rsidRPr="00C934D6">
        <w:t>3) решение каждого члена закупочной комиссии о соответствии такой заявки требованиям конкурсной документации;</w:t>
      </w:r>
    </w:p>
    <w:p w:rsidR="006173E6" w:rsidRPr="00C934D6" w:rsidRDefault="006173E6" w:rsidP="00C934D6">
      <w:pPr>
        <w:ind w:firstLine="567"/>
        <w:jc w:val="both"/>
      </w:pPr>
      <w:r w:rsidRPr="00C934D6">
        <w:t>4) решение о возможности заключения договора с участником конкурса, подавшим единственную заявку на участие в конкурсе.</w:t>
      </w:r>
    </w:p>
    <w:p w:rsidR="006173E6" w:rsidRPr="00C934D6" w:rsidRDefault="006173E6" w:rsidP="00C934D6">
      <w:pPr>
        <w:ind w:firstLine="567"/>
        <w:jc w:val="both"/>
      </w:pPr>
      <w:r w:rsidRPr="00C934D6">
        <w:t>5) состав членов закупочной комиссии, присутствующих на процедуре вскрытия конвертов с заявками на участие в конкурсе;</w:t>
      </w:r>
    </w:p>
    <w:p w:rsidR="006173E6" w:rsidRPr="00C934D6" w:rsidRDefault="006173E6" w:rsidP="00C934D6">
      <w:pPr>
        <w:ind w:firstLine="567"/>
        <w:jc w:val="both"/>
      </w:pPr>
      <w:r w:rsidRPr="00C934D6">
        <w:t>6) дата подписания протокола;</w:t>
      </w:r>
    </w:p>
    <w:p w:rsidR="00E00C2B" w:rsidRPr="00C934D6" w:rsidRDefault="00E00C2B" w:rsidP="00C934D6">
      <w:pPr>
        <w:pStyle w:val="-31"/>
        <w:numPr>
          <w:ilvl w:val="2"/>
          <w:numId w:val="0"/>
        </w:numPr>
        <w:tabs>
          <w:tab w:val="num" w:pos="1560"/>
          <w:tab w:val="num" w:pos="2269"/>
        </w:tabs>
        <w:ind w:firstLine="567"/>
        <w:rPr>
          <w:sz w:val="24"/>
        </w:rPr>
      </w:pPr>
      <w:r w:rsidRPr="00C934D6">
        <w:rPr>
          <w:sz w:val="24"/>
        </w:rPr>
        <w:t xml:space="preserve">7) иные сведения, предусмотренные Законом о закупках и настоящим Положением. </w:t>
      </w:r>
    </w:p>
    <w:p w:rsidR="006173E6" w:rsidRPr="00C934D6" w:rsidRDefault="00B054D7" w:rsidP="00C934D6">
      <w:pPr>
        <w:ind w:firstLine="567"/>
        <w:jc w:val="both"/>
      </w:pPr>
      <w:r w:rsidRPr="00C934D6">
        <w:t>18.39</w:t>
      </w:r>
      <w:r w:rsidR="006173E6" w:rsidRPr="00C934D6">
        <w:t xml:space="preserve">. Протоколы, указанные в пунктах </w:t>
      </w:r>
      <w:r w:rsidRPr="00C934D6">
        <w:t>18.37</w:t>
      </w:r>
      <w:r w:rsidR="006173E6" w:rsidRPr="00C934D6">
        <w:t xml:space="preserve"> и </w:t>
      </w:r>
      <w:r w:rsidRPr="00C934D6">
        <w:t>1</w:t>
      </w:r>
      <w:r w:rsidR="006173E6" w:rsidRPr="00C934D6">
        <w:t>8</w:t>
      </w:r>
      <w:r w:rsidRPr="00C934D6">
        <w:t>.38настоящего Положения</w:t>
      </w:r>
      <w:r w:rsidR="006173E6" w:rsidRPr="00C934D6">
        <w:t xml:space="preserve">, составляются в двух экземплярах, которые подписываются всеми присутствующими членами закупочной комиссии. Один экземпляр каждого из этих протоколов хранится у Заказчика, другой экземпляр в течение </w:t>
      </w:r>
      <w:r w:rsidR="003D496A" w:rsidRPr="00C934D6">
        <w:t>3</w:t>
      </w:r>
      <w:r w:rsidR="006173E6" w:rsidRPr="00C934D6">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Указанные протоколы </w:t>
      </w:r>
      <w:r w:rsidR="006173E6" w:rsidRPr="00C934D6">
        <w:lastRenderedPageBreak/>
        <w:t xml:space="preserve">размещаются Заказчиком в единой информационной системе не позднее чем через </w:t>
      </w:r>
      <w:r w:rsidR="003D496A" w:rsidRPr="00C934D6">
        <w:t>3</w:t>
      </w:r>
      <w:r w:rsidR="006173E6" w:rsidRPr="00C934D6">
        <w:t xml:space="preserve"> дня со дня подписания указанных протоколов.</w:t>
      </w:r>
      <w:bookmarkStart w:id="71" w:name="_Ref264626440"/>
    </w:p>
    <w:p w:rsidR="00005B34" w:rsidRPr="00C934D6" w:rsidRDefault="005D79EC" w:rsidP="00C934D6">
      <w:pPr>
        <w:autoSpaceDE w:val="0"/>
        <w:autoSpaceDN w:val="0"/>
        <w:adjustRightInd w:val="0"/>
        <w:ind w:firstLine="567"/>
        <w:jc w:val="both"/>
      </w:pPr>
      <w:bookmarkStart w:id="72" w:name="_Ref311060510"/>
      <w:bookmarkEnd w:id="71"/>
      <w:r w:rsidRPr="00C934D6">
        <w:t>18.40</w:t>
      </w:r>
      <w:r w:rsidR="00005B34" w:rsidRPr="00C934D6">
        <w:t>.  Договор по результатам проведения конкурса заключается в срок, установленный частью 15 статьи 3.2 Закона о закупках.</w:t>
      </w:r>
    </w:p>
    <w:p w:rsidR="006173E6" w:rsidRPr="00C934D6" w:rsidRDefault="006173E6" w:rsidP="00C934D6">
      <w:pPr>
        <w:pStyle w:val="-31"/>
        <w:tabs>
          <w:tab w:val="num" w:pos="2269"/>
        </w:tabs>
        <w:ind w:firstLine="567"/>
        <w:rPr>
          <w:sz w:val="24"/>
        </w:rPr>
      </w:pPr>
      <w:r w:rsidRPr="00C934D6">
        <w:rPr>
          <w:bCs/>
          <w:sz w:val="24"/>
        </w:rPr>
        <w:t>Договор по результатам конкурса заключается на условиях, которые предусмотрены проектом договора, извещением о проведении конкурса, конкурсной документацией и заявкой участника конкурса, с которым заключается договор.</w:t>
      </w:r>
    </w:p>
    <w:p w:rsidR="006173E6" w:rsidRPr="00C934D6" w:rsidRDefault="00F41A8E" w:rsidP="00C934D6">
      <w:pPr>
        <w:pStyle w:val="-31"/>
        <w:numPr>
          <w:ilvl w:val="2"/>
          <w:numId w:val="0"/>
        </w:numPr>
        <w:tabs>
          <w:tab w:val="num" w:pos="1701"/>
          <w:tab w:val="num" w:pos="2269"/>
        </w:tabs>
        <w:ind w:firstLine="567"/>
        <w:rPr>
          <w:sz w:val="24"/>
        </w:rPr>
      </w:pPr>
      <w:r w:rsidRPr="00C934D6">
        <w:rPr>
          <w:sz w:val="24"/>
        </w:rPr>
        <w:t>18.41</w:t>
      </w:r>
      <w:r w:rsidR="006173E6" w:rsidRPr="00C934D6">
        <w:rPr>
          <w:sz w:val="24"/>
        </w:rPr>
        <w:t>. В случае уклонения победителя конкурса от заключения договора Заказчик вправе:</w:t>
      </w:r>
    </w:p>
    <w:p w:rsidR="006173E6" w:rsidRPr="00C934D6" w:rsidRDefault="006173E6" w:rsidP="00C934D6">
      <w:pPr>
        <w:pStyle w:val="-60"/>
        <w:numPr>
          <w:ilvl w:val="5"/>
          <w:numId w:val="0"/>
        </w:numPr>
        <w:tabs>
          <w:tab w:val="num" w:pos="1134"/>
        </w:tabs>
        <w:ind w:left="1" w:firstLine="567"/>
        <w:rPr>
          <w:sz w:val="24"/>
        </w:rPr>
      </w:pPr>
      <w:r w:rsidRPr="00C934D6">
        <w:rPr>
          <w:sz w:val="24"/>
        </w:rPr>
        <w:t xml:space="preserve">1) заключить договор с участником конкурса, заявке </w:t>
      </w:r>
      <w:r w:rsidR="009F068B" w:rsidRPr="00C934D6">
        <w:rPr>
          <w:sz w:val="24"/>
        </w:rPr>
        <w:t>на участие,</w:t>
      </w:r>
      <w:r w:rsidRPr="00C934D6">
        <w:rPr>
          <w:sz w:val="24"/>
        </w:rPr>
        <w:t xml:space="preserve"> в конкурсе которого присвоен второй номер;</w:t>
      </w:r>
    </w:p>
    <w:p w:rsidR="006173E6" w:rsidRPr="00C934D6" w:rsidRDefault="006173E6" w:rsidP="00C934D6">
      <w:pPr>
        <w:pStyle w:val="-60"/>
        <w:numPr>
          <w:ilvl w:val="5"/>
          <w:numId w:val="0"/>
        </w:numPr>
        <w:tabs>
          <w:tab w:val="num" w:pos="1134"/>
        </w:tabs>
        <w:ind w:left="1" w:firstLine="567"/>
        <w:rPr>
          <w:sz w:val="24"/>
        </w:rPr>
      </w:pPr>
      <w:r w:rsidRPr="00C934D6">
        <w:rPr>
          <w:sz w:val="24"/>
        </w:rPr>
        <w:t>2) провести повторный конкурс или закупку иным конкурентным способом;</w:t>
      </w:r>
    </w:p>
    <w:p w:rsidR="007A4B8B" w:rsidRDefault="006173E6" w:rsidP="007A4B8B">
      <w:pPr>
        <w:pStyle w:val="-60"/>
        <w:numPr>
          <w:ilvl w:val="5"/>
          <w:numId w:val="0"/>
        </w:numPr>
        <w:tabs>
          <w:tab w:val="num" w:pos="1134"/>
        </w:tabs>
        <w:ind w:left="1" w:firstLine="567"/>
        <w:rPr>
          <w:sz w:val="24"/>
        </w:rPr>
      </w:pPr>
      <w:r w:rsidRPr="00C934D6">
        <w:rPr>
          <w:sz w:val="24"/>
        </w:rPr>
        <w:t xml:space="preserve">3) отказаться от проведения закупки. </w:t>
      </w:r>
      <w:bookmarkEnd w:id="72"/>
    </w:p>
    <w:p w:rsidR="006173E6" w:rsidRPr="00F05BC3" w:rsidRDefault="006173E6" w:rsidP="007A4B8B">
      <w:pPr>
        <w:pStyle w:val="-60"/>
        <w:numPr>
          <w:ilvl w:val="5"/>
          <w:numId w:val="0"/>
        </w:numPr>
        <w:tabs>
          <w:tab w:val="num" w:pos="1134"/>
        </w:tabs>
        <w:ind w:left="1" w:firstLine="567"/>
        <w:rPr>
          <w:sz w:val="24"/>
        </w:rPr>
      </w:pPr>
      <w:r w:rsidRPr="00F05BC3">
        <w:rPr>
          <w:rFonts w:eastAsia="SimSun"/>
          <w:b/>
          <w:bCs/>
          <w:sz w:val="24"/>
        </w:rPr>
        <w:t>Последствия признания конкурса несостоявшимся</w:t>
      </w:r>
    </w:p>
    <w:p w:rsidR="00B4227B" w:rsidRPr="00C934D6" w:rsidRDefault="009F068B" w:rsidP="00C934D6">
      <w:pPr>
        <w:ind w:firstLine="567"/>
        <w:jc w:val="both"/>
        <w:rPr>
          <w:rFonts w:eastAsia="SimSun"/>
        </w:rPr>
      </w:pPr>
      <w:r w:rsidRPr="00C934D6">
        <w:rPr>
          <w:rFonts w:eastAsia="SimSun"/>
        </w:rPr>
        <w:t>18</w:t>
      </w:r>
      <w:r w:rsidR="006173E6" w:rsidRPr="00C934D6">
        <w:rPr>
          <w:rFonts w:eastAsia="SimSun"/>
        </w:rPr>
        <w:t>.</w:t>
      </w:r>
      <w:r w:rsidRPr="00C934D6">
        <w:rPr>
          <w:rFonts w:eastAsia="SimSun"/>
        </w:rPr>
        <w:t>4</w:t>
      </w:r>
      <w:r w:rsidR="00F41A8E" w:rsidRPr="00C934D6">
        <w:rPr>
          <w:rFonts w:eastAsia="SimSun"/>
        </w:rPr>
        <w:t>2</w:t>
      </w:r>
      <w:r w:rsidR="006173E6" w:rsidRPr="00C934D6">
        <w:rPr>
          <w:rFonts w:eastAsia="SimSun"/>
        </w:rPr>
        <w:t>.  Признание конкурса несостоявшимся осуществляется в соответствии со статьей 15 настоящего Положения. В случае признания конкурса несостоявшимся Заказчик вправе осуществить действия, предусмотренные статьей 15 настоящего Положения.</w:t>
      </w:r>
    </w:p>
    <w:p w:rsidR="007A4B8B" w:rsidRDefault="007A4B8B" w:rsidP="00C934D6">
      <w:pPr>
        <w:pStyle w:val="30"/>
        <w:spacing w:before="0" w:after="0"/>
        <w:ind w:firstLine="567"/>
        <w:jc w:val="center"/>
        <w:rPr>
          <w:rFonts w:ascii="Times New Roman" w:eastAsia="SimSun" w:hAnsi="Times New Roman"/>
          <w:sz w:val="24"/>
          <w:szCs w:val="24"/>
        </w:rPr>
      </w:pPr>
      <w:bookmarkStart w:id="73" w:name="_Toc535150487"/>
    </w:p>
    <w:p w:rsidR="008271E8" w:rsidRPr="00C934D6" w:rsidRDefault="008271E8" w:rsidP="00C934D6">
      <w:pPr>
        <w:pStyle w:val="30"/>
        <w:spacing w:before="0" w:after="0"/>
        <w:ind w:firstLine="567"/>
        <w:jc w:val="center"/>
        <w:rPr>
          <w:rFonts w:ascii="Times New Roman" w:eastAsia="SimSun" w:hAnsi="Times New Roman"/>
          <w:sz w:val="24"/>
          <w:szCs w:val="24"/>
        </w:rPr>
      </w:pPr>
      <w:r w:rsidRPr="00C934D6">
        <w:rPr>
          <w:rFonts w:ascii="Times New Roman" w:eastAsia="SimSun" w:hAnsi="Times New Roman"/>
          <w:sz w:val="24"/>
          <w:szCs w:val="24"/>
        </w:rPr>
        <w:t>Статья 19. Порядок проведения аукциона</w:t>
      </w:r>
      <w:bookmarkEnd w:id="73"/>
    </w:p>
    <w:p w:rsidR="007A4B8B" w:rsidRDefault="007A4B8B" w:rsidP="007A4B8B">
      <w:pPr>
        <w:tabs>
          <w:tab w:val="left" w:pos="900"/>
        </w:tabs>
        <w:jc w:val="both"/>
        <w:rPr>
          <w:b/>
          <w:bCs/>
        </w:rPr>
      </w:pPr>
    </w:p>
    <w:p w:rsidR="008271E8" w:rsidRPr="00C934D6" w:rsidRDefault="007A4B8B" w:rsidP="007A4B8B">
      <w:pPr>
        <w:tabs>
          <w:tab w:val="left" w:pos="567"/>
        </w:tabs>
        <w:jc w:val="both"/>
        <w:rPr>
          <w:b/>
          <w:bCs/>
        </w:rPr>
      </w:pPr>
      <w:r>
        <w:rPr>
          <w:b/>
          <w:bCs/>
        </w:rPr>
        <w:tab/>
      </w:r>
      <w:r w:rsidR="008271E8" w:rsidRPr="00C934D6">
        <w:rPr>
          <w:b/>
          <w:bCs/>
        </w:rPr>
        <w:t>Общие положения об аукционе</w:t>
      </w:r>
    </w:p>
    <w:p w:rsidR="008271E8" w:rsidRPr="00C934D6" w:rsidRDefault="008271E8" w:rsidP="00C934D6">
      <w:pPr>
        <w:ind w:firstLine="567"/>
        <w:jc w:val="both"/>
      </w:pPr>
      <w:r w:rsidRPr="00C934D6">
        <w:rPr>
          <w:rFonts w:eastAsia="SimSun"/>
        </w:rPr>
        <w:t xml:space="preserve">19.1. </w:t>
      </w:r>
      <w:r w:rsidRPr="00C934D6">
        <w:rPr>
          <w:b/>
        </w:rPr>
        <w:t>Аукцион</w:t>
      </w:r>
      <w:r w:rsidRPr="00C934D6">
        <w:t xml:space="preserve"> – конкурентный способ закупки, проводимый в форме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w:t>
      </w:r>
      <w:r w:rsidR="002541E0">
        <w:t>НМЦД</w:t>
      </w:r>
      <w:r w:rsidRPr="00C934D6">
        <w:t>,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271E8" w:rsidRPr="00C934D6" w:rsidRDefault="008271E8" w:rsidP="00C934D6">
      <w:pPr>
        <w:ind w:firstLine="567"/>
        <w:jc w:val="both"/>
        <w:rPr>
          <w:rFonts w:eastAsia="SimSun"/>
        </w:rPr>
      </w:pPr>
      <w:r w:rsidRPr="00C934D6">
        <w:rPr>
          <w:rFonts w:eastAsia="SimSun"/>
        </w:rPr>
        <w:t>1</w:t>
      </w:r>
      <w:r w:rsidR="00E470CB" w:rsidRPr="00C934D6">
        <w:rPr>
          <w:rFonts w:eastAsia="SimSun"/>
        </w:rPr>
        <w:t>9</w:t>
      </w:r>
      <w:r w:rsidRPr="00C934D6">
        <w:rPr>
          <w:rFonts w:eastAsia="SimSun"/>
        </w:rPr>
        <w:t xml:space="preserve">.2. </w:t>
      </w:r>
      <w:r w:rsidR="00E470CB" w:rsidRPr="00C934D6">
        <w:rPr>
          <w:rFonts w:eastAsia="SimSun"/>
        </w:rPr>
        <w:t>Аукцион</w:t>
      </w:r>
      <w:r w:rsidRPr="00C934D6">
        <w:rPr>
          <w:rFonts w:eastAsia="SimSun"/>
        </w:rPr>
        <w:t xml:space="preserve"> может проводиться в следующих формах:</w:t>
      </w:r>
    </w:p>
    <w:p w:rsidR="008271E8" w:rsidRPr="00C934D6" w:rsidRDefault="00E470CB" w:rsidP="00C934D6">
      <w:pPr>
        <w:ind w:firstLine="567"/>
        <w:jc w:val="both"/>
        <w:rPr>
          <w:rFonts w:eastAsia="SimSun"/>
        </w:rPr>
      </w:pPr>
      <w:r w:rsidRPr="00C934D6">
        <w:t>1</w:t>
      </w:r>
      <w:r w:rsidR="008271E8" w:rsidRPr="00C934D6">
        <w:t xml:space="preserve">) </w:t>
      </w:r>
      <w:r w:rsidRPr="00C934D6">
        <w:t>аукцион</w:t>
      </w:r>
      <w:r w:rsidR="008271E8" w:rsidRPr="00C934D6">
        <w:t xml:space="preserve"> в электронной форме – </w:t>
      </w:r>
      <w:r w:rsidR="00136112" w:rsidRPr="00C934D6">
        <w:t>аукцион</w:t>
      </w:r>
      <w:r w:rsidR="008271E8" w:rsidRPr="00C934D6">
        <w:t>, заявки на участие, в котором могут быть поданы только в электронной форме посредством функционала электронной площадки;</w:t>
      </w:r>
    </w:p>
    <w:p w:rsidR="008271E8" w:rsidRPr="00C934D6" w:rsidRDefault="00E470CB" w:rsidP="00C934D6">
      <w:pPr>
        <w:ind w:firstLine="567"/>
        <w:jc w:val="both"/>
        <w:rPr>
          <w:rFonts w:eastAsia="SimSun"/>
        </w:rPr>
      </w:pPr>
      <w:r w:rsidRPr="00C934D6">
        <w:rPr>
          <w:rFonts w:eastAsia="SimSun"/>
        </w:rPr>
        <w:t>2</w:t>
      </w:r>
      <w:r w:rsidR="008271E8" w:rsidRPr="00C934D6">
        <w:rPr>
          <w:rFonts w:eastAsia="SimSun"/>
        </w:rPr>
        <w:t xml:space="preserve">) закрытый </w:t>
      </w:r>
      <w:r w:rsidRPr="00C934D6">
        <w:rPr>
          <w:rFonts w:eastAsia="SimSun"/>
        </w:rPr>
        <w:t>аукцион</w:t>
      </w:r>
      <w:r w:rsidR="008271E8" w:rsidRPr="00C934D6">
        <w:rPr>
          <w:rFonts w:eastAsia="SimSun"/>
        </w:rPr>
        <w:t xml:space="preserve"> проводится в случае, если информация о предмете закупки составляет сведения, отнесенные в соответствии с законодательством Российской Федерации к государственной тайне, а также в случаях, предусмотренных Правительством Российской Федерации.</w:t>
      </w:r>
    </w:p>
    <w:p w:rsidR="00D417F2" w:rsidRPr="00C934D6" w:rsidRDefault="00D417F2" w:rsidP="00C934D6">
      <w:pPr>
        <w:ind w:firstLine="567"/>
        <w:jc w:val="both"/>
      </w:pPr>
      <w:r w:rsidRPr="00C934D6">
        <w:rPr>
          <w:rFonts w:eastAsia="SimSun"/>
        </w:rPr>
        <w:t xml:space="preserve">19.3. </w:t>
      </w:r>
      <w:r w:rsidRPr="00C934D6">
        <w:t>Аукцион определяется совокупностью следующих признаков:</w:t>
      </w:r>
    </w:p>
    <w:p w:rsidR="00D417F2" w:rsidRPr="00C934D6" w:rsidRDefault="00D417F2" w:rsidP="00C934D6">
      <w:pPr>
        <w:ind w:firstLine="567"/>
        <w:jc w:val="both"/>
      </w:pPr>
      <w:r w:rsidRPr="00C934D6">
        <w:t>1) победителем аукциона признается допущенный участник, который предложил лучшую цену договора;</w:t>
      </w:r>
    </w:p>
    <w:p w:rsidR="002E00E5" w:rsidRPr="00C934D6" w:rsidRDefault="00D417F2" w:rsidP="00C934D6">
      <w:pPr>
        <w:ind w:firstLine="567"/>
        <w:jc w:val="both"/>
      </w:pPr>
      <w:r w:rsidRPr="00C934D6">
        <w:t>2) лучшая цена договора определяется путем снижения НМЦ</w:t>
      </w:r>
      <w:r w:rsidR="002E00E5" w:rsidRPr="00C934D6">
        <w:t>Д</w:t>
      </w:r>
      <w:r w:rsidRPr="00C934D6">
        <w:t>, указанной в извещении, на «шаг аукциона», который устанавливается в</w:t>
      </w:r>
      <w:r w:rsidR="00F05BC3">
        <w:t xml:space="preserve"> </w:t>
      </w:r>
      <w:r w:rsidRPr="00C934D6">
        <w:t>документации о закупке, либо путем снижения минимальной цены из числа поданных участниками в составе заявок на аукцион на «шаг аукциона» или шаг, кратный «шагу аукциона». Если цена договора снижена до нуля, и аукцион проводится на продажу права заключить договор, победителем аукциона признается лицо, предложившее наиболее высокую цену права заключить договор;</w:t>
      </w:r>
    </w:p>
    <w:p w:rsidR="007A4B8B" w:rsidRDefault="00D417F2" w:rsidP="007A4B8B">
      <w:pPr>
        <w:ind w:firstLine="567"/>
        <w:jc w:val="both"/>
        <w:rPr>
          <w:rFonts w:eastAsia="SimSun"/>
        </w:rPr>
      </w:pPr>
      <w:r w:rsidRPr="00C934D6">
        <w:t xml:space="preserve">19.4. Аукцион может проводиться при закупке любой продукции при условии, что единственным критерием оценки является предлагаемая участником цена договора, заключаемого по результатам процедуры закупки. </w:t>
      </w:r>
    </w:p>
    <w:p w:rsidR="008271E8" w:rsidRPr="007A4B8B" w:rsidRDefault="008271E8" w:rsidP="007A4B8B">
      <w:pPr>
        <w:ind w:firstLine="567"/>
        <w:jc w:val="both"/>
        <w:rPr>
          <w:rFonts w:eastAsia="SimSun"/>
        </w:rPr>
      </w:pPr>
      <w:r w:rsidRPr="00C934D6">
        <w:rPr>
          <w:rFonts w:eastAsia="SimSun"/>
          <w:b/>
          <w:bCs/>
        </w:rPr>
        <w:t>Извещение о проведении аукциона</w:t>
      </w:r>
    </w:p>
    <w:p w:rsidR="00DC7E36" w:rsidRPr="00C934D6" w:rsidRDefault="004B3992" w:rsidP="00C934D6">
      <w:pPr>
        <w:tabs>
          <w:tab w:val="left" w:pos="900"/>
        </w:tabs>
        <w:ind w:firstLine="567"/>
        <w:jc w:val="both"/>
      </w:pPr>
      <w:r w:rsidRPr="00C934D6">
        <w:rPr>
          <w:rFonts w:eastAsia="SimSun"/>
        </w:rPr>
        <w:t>19.5</w:t>
      </w:r>
      <w:r w:rsidR="008271E8" w:rsidRPr="00C934D6">
        <w:rPr>
          <w:rFonts w:eastAsia="SimSun"/>
        </w:rPr>
        <w:t xml:space="preserve">. Извещение о проведении аукциона размещается Заказчиком (организатором закупки) в единой информационной системе не менее чем за 15 дней до дня окончания подачи заявок на участие в аукционе </w:t>
      </w:r>
      <w:r w:rsidR="00DC7E36" w:rsidRPr="00C934D6">
        <w:t xml:space="preserve">или не менее чем за 7 дней до даты окончания срока </w:t>
      </w:r>
      <w:r w:rsidR="00DC7E36" w:rsidRPr="00C934D6">
        <w:lastRenderedPageBreak/>
        <w:t>подачи заявок на участие в аукционе</w:t>
      </w:r>
      <w:r w:rsidR="00271172" w:rsidRPr="00C934D6">
        <w:t>,</w:t>
      </w:r>
      <w:r w:rsidR="00F05BC3">
        <w:t xml:space="preserve"> </w:t>
      </w:r>
      <w:r w:rsidR="00271172" w:rsidRPr="00C934D6">
        <w:t xml:space="preserve">участниками которого могут быть </w:t>
      </w:r>
      <w:r w:rsidR="00DC7E36" w:rsidRPr="00C934D6">
        <w:t>только субъект</w:t>
      </w:r>
      <w:r w:rsidR="00271172" w:rsidRPr="00C934D6">
        <w:t>ы</w:t>
      </w:r>
      <w:r w:rsidR="00DC7E36" w:rsidRPr="00C934D6">
        <w:t xml:space="preserve"> малого и среднего предпринимательства в случае, если НМЦД не превышает тридцать миллионов рублей;</w:t>
      </w:r>
    </w:p>
    <w:p w:rsidR="008271E8" w:rsidRPr="00C934D6" w:rsidRDefault="008271E8" w:rsidP="00C934D6">
      <w:pPr>
        <w:tabs>
          <w:tab w:val="left" w:pos="900"/>
        </w:tabs>
        <w:ind w:firstLine="567"/>
        <w:jc w:val="both"/>
        <w:rPr>
          <w:rFonts w:eastAsia="SimSun"/>
        </w:rPr>
      </w:pPr>
      <w:r w:rsidRPr="00C934D6">
        <w:rPr>
          <w:rFonts w:eastAsia="SimSun"/>
        </w:rPr>
        <w:t>Извещение о проведении аукциона должно включать све</w:t>
      </w:r>
      <w:r w:rsidR="00DE2F21" w:rsidRPr="00C934D6">
        <w:rPr>
          <w:rFonts w:eastAsia="SimSun"/>
        </w:rPr>
        <w:t xml:space="preserve">дения, предусмотренные пунктом 4.8.1 </w:t>
      </w:r>
      <w:r w:rsidRPr="00C934D6">
        <w:rPr>
          <w:rFonts w:eastAsia="SimSun"/>
        </w:rPr>
        <w:t>настоящего Положения.</w:t>
      </w:r>
    </w:p>
    <w:p w:rsidR="008271E8" w:rsidRPr="00C934D6" w:rsidRDefault="00390146" w:rsidP="00C934D6">
      <w:pPr>
        <w:ind w:firstLine="567"/>
        <w:jc w:val="both"/>
        <w:rPr>
          <w:rFonts w:eastAsia="SimSun"/>
        </w:rPr>
      </w:pPr>
      <w:r w:rsidRPr="00C934D6">
        <w:rPr>
          <w:rFonts w:eastAsia="SimSun"/>
        </w:rPr>
        <w:t>19.6</w:t>
      </w:r>
      <w:r w:rsidR="008271E8" w:rsidRPr="00C934D6">
        <w:rPr>
          <w:rFonts w:eastAsia="SimSun"/>
        </w:rPr>
        <w:t xml:space="preserve">. Заказчик вправе принять решение о внесении изменений в извещение о проведении аукциона и (или) аукционную документацию. </w:t>
      </w:r>
      <w:r w:rsidR="008271E8" w:rsidRPr="00C934D6">
        <w:t xml:space="preserve">Изменения, вносимые в извещение </w:t>
      </w:r>
      <w:r w:rsidR="008271E8" w:rsidRPr="00C934D6">
        <w:rPr>
          <w:rFonts w:eastAsia="SimSun"/>
        </w:rPr>
        <w:t xml:space="preserve">о проведении </w:t>
      </w:r>
      <w:r w:rsidR="00DE2F21" w:rsidRPr="00C934D6">
        <w:rPr>
          <w:rFonts w:eastAsia="SimSun"/>
        </w:rPr>
        <w:t>аукциона,</w:t>
      </w:r>
      <w:r w:rsidR="00F05BC3">
        <w:rPr>
          <w:rFonts w:eastAsia="SimSun"/>
        </w:rPr>
        <w:t xml:space="preserve"> </w:t>
      </w:r>
      <w:r w:rsidR="008271E8" w:rsidRPr="00C934D6">
        <w:t>размещаются Заказчиком в единой информационной системе в сроки, предусмотренные частью 11 статьи 4 Закона о закупках.</w:t>
      </w:r>
      <w:r w:rsidR="00F05BC3">
        <w:t xml:space="preserve"> </w:t>
      </w:r>
      <w:r w:rsidR="008271E8" w:rsidRPr="00C934D6">
        <w:t xml:space="preserve">При этом срок подачи заявок на участие в </w:t>
      </w:r>
      <w:r w:rsidR="00DE2F21" w:rsidRPr="00C934D6">
        <w:rPr>
          <w:rFonts w:eastAsia="SimSun"/>
        </w:rPr>
        <w:t>аукцион</w:t>
      </w:r>
      <w:r w:rsidR="00DE2F21" w:rsidRPr="00C934D6">
        <w:t>е должен</w:t>
      </w:r>
      <w:r w:rsidR="008271E8" w:rsidRPr="00C934D6">
        <w:t xml:space="preserve">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8271E8" w:rsidRPr="00C934D6">
        <w:rPr>
          <w:rFonts w:eastAsia="SimSun"/>
        </w:rPr>
        <w:t>аукцион</w:t>
      </w:r>
      <w:r w:rsidR="008271E8" w:rsidRPr="00C934D6">
        <w:t xml:space="preserve">е оставалось не менее половины срока подачи заявок на участие в </w:t>
      </w:r>
      <w:r w:rsidR="008271E8" w:rsidRPr="00C934D6">
        <w:rPr>
          <w:rFonts w:eastAsia="SimSun"/>
        </w:rPr>
        <w:t>аукционе</w:t>
      </w:r>
      <w:r w:rsidR="008271E8" w:rsidRPr="00C934D6">
        <w:t>, установленного положением о закупке для данного способа закупки.</w:t>
      </w:r>
    </w:p>
    <w:p w:rsidR="007A4B8B" w:rsidRDefault="00390146" w:rsidP="007A4B8B">
      <w:pPr>
        <w:ind w:firstLine="567"/>
        <w:jc w:val="both"/>
        <w:rPr>
          <w:rFonts w:eastAsia="SimSun"/>
        </w:rPr>
      </w:pPr>
      <w:r w:rsidRPr="00C934D6">
        <w:rPr>
          <w:rFonts w:eastAsia="SimSun"/>
        </w:rPr>
        <w:t>19.7</w:t>
      </w:r>
      <w:r w:rsidR="008271E8" w:rsidRPr="00C934D6">
        <w:rPr>
          <w:rFonts w:eastAsia="SimSun"/>
        </w:rPr>
        <w:t xml:space="preserve">. </w:t>
      </w:r>
      <w:r w:rsidR="008271E8" w:rsidRPr="00C934D6">
        <w:t xml:space="preserve">Заказчик вправе отменить проведение </w:t>
      </w:r>
      <w:r w:rsidR="008271E8" w:rsidRPr="00C934D6">
        <w:rPr>
          <w:rFonts w:eastAsia="SimSun"/>
        </w:rPr>
        <w:t>аукцион</w:t>
      </w:r>
      <w:r w:rsidR="008271E8" w:rsidRPr="00C934D6">
        <w:t xml:space="preserve">а по одному и более предмету закупки (лоту) до наступления даты и времени окончания срока подачи заявок на участие в </w:t>
      </w:r>
      <w:r w:rsidR="008271E8" w:rsidRPr="00C934D6">
        <w:rPr>
          <w:rFonts w:eastAsia="SimSun"/>
        </w:rPr>
        <w:t>аукцион</w:t>
      </w:r>
      <w:r w:rsidR="008271E8" w:rsidRPr="00C934D6">
        <w:t>е. Решение об отмене конкурентной закупки размещается в единой информационной системе в день принятия этого решения.</w:t>
      </w:r>
    </w:p>
    <w:p w:rsidR="008271E8" w:rsidRPr="007A4B8B" w:rsidRDefault="008271E8" w:rsidP="007A4B8B">
      <w:pPr>
        <w:ind w:firstLine="567"/>
        <w:jc w:val="both"/>
        <w:rPr>
          <w:rFonts w:eastAsia="SimSun"/>
        </w:rPr>
      </w:pPr>
      <w:r w:rsidRPr="00C934D6">
        <w:rPr>
          <w:rFonts w:eastAsia="SimSun"/>
          <w:b/>
          <w:bCs/>
        </w:rPr>
        <w:t xml:space="preserve">Аукционная документация  </w:t>
      </w:r>
    </w:p>
    <w:p w:rsidR="008271E8" w:rsidRPr="00C934D6" w:rsidRDefault="00BA4F12" w:rsidP="00C934D6">
      <w:pPr>
        <w:tabs>
          <w:tab w:val="left" w:pos="900"/>
        </w:tabs>
        <w:ind w:firstLine="567"/>
        <w:jc w:val="both"/>
        <w:rPr>
          <w:rFonts w:eastAsia="SimSun"/>
        </w:rPr>
      </w:pPr>
      <w:r w:rsidRPr="00C934D6">
        <w:rPr>
          <w:rFonts w:eastAsia="SimSun"/>
        </w:rPr>
        <w:t>19</w:t>
      </w:r>
      <w:r w:rsidR="008271E8" w:rsidRPr="00C934D6">
        <w:rPr>
          <w:rFonts w:eastAsia="SimSun"/>
        </w:rPr>
        <w:t>.</w:t>
      </w:r>
      <w:r w:rsidRPr="00C934D6">
        <w:rPr>
          <w:rFonts w:eastAsia="SimSun"/>
        </w:rPr>
        <w:t>8</w:t>
      </w:r>
      <w:r w:rsidR="008271E8" w:rsidRPr="00C934D6">
        <w:t>Аукционная документация должна содержать</w:t>
      </w:r>
      <w:r w:rsidRPr="00C934D6">
        <w:t>:</w:t>
      </w:r>
    </w:p>
    <w:p w:rsidR="008271E8" w:rsidRPr="00C934D6" w:rsidRDefault="008271E8" w:rsidP="00C934D6">
      <w:pPr>
        <w:tabs>
          <w:tab w:val="left" w:pos="900"/>
        </w:tabs>
        <w:ind w:firstLine="567"/>
        <w:jc w:val="both"/>
        <w:rPr>
          <w:rFonts w:eastAsia="SimSun"/>
        </w:rPr>
      </w:pPr>
      <w:r w:rsidRPr="00C934D6">
        <w:rPr>
          <w:rFonts w:eastAsia="SimSun"/>
        </w:rPr>
        <w:t xml:space="preserve">1) сведения, предусмотренные пунктом </w:t>
      </w:r>
      <w:r w:rsidR="00BA4F12" w:rsidRPr="00C934D6">
        <w:rPr>
          <w:rFonts w:eastAsia="SimSun"/>
        </w:rPr>
        <w:t>4.8.2 настоящего Положения</w:t>
      </w:r>
      <w:r w:rsidRPr="00C934D6">
        <w:rPr>
          <w:rFonts w:eastAsia="SimSun"/>
        </w:rPr>
        <w:t>;</w:t>
      </w:r>
    </w:p>
    <w:p w:rsidR="00BA4F12" w:rsidRPr="00C934D6" w:rsidRDefault="00BA4F12" w:rsidP="00C934D6">
      <w:pPr>
        <w:tabs>
          <w:tab w:val="left" w:pos="900"/>
        </w:tabs>
        <w:ind w:firstLine="567"/>
        <w:jc w:val="both"/>
        <w:rPr>
          <w:rFonts w:eastAsia="SimSun"/>
        </w:rPr>
      </w:pPr>
      <w:r w:rsidRPr="00C934D6">
        <w:rPr>
          <w:rFonts w:eastAsia="SimSun"/>
        </w:rPr>
        <w:t>- т</w:t>
      </w:r>
      <w:r w:rsidRPr="00C934D6">
        <w:t xml:space="preserve">ребования в отношении закупаемого товара, работы и услуги устанавливаются в соответствии со статьей 9 </w:t>
      </w:r>
      <w:r w:rsidRPr="00C934D6">
        <w:rPr>
          <w:rFonts w:eastAsia="SimSun"/>
        </w:rPr>
        <w:t>настоящего Положения;</w:t>
      </w:r>
    </w:p>
    <w:p w:rsidR="00BA4F12" w:rsidRPr="00C934D6" w:rsidRDefault="00BA4F12" w:rsidP="00C934D6">
      <w:pPr>
        <w:tabs>
          <w:tab w:val="left" w:pos="900"/>
        </w:tabs>
        <w:ind w:firstLine="567"/>
        <w:jc w:val="both"/>
      </w:pPr>
      <w:r w:rsidRPr="00C934D6">
        <w:t>-  требования к участникам конкурса устанавливаются в соответствии со статьей 12 настоящего Положения.</w:t>
      </w:r>
    </w:p>
    <w:p w:rsidR="00BA4F12" w:rsidRPr="00C934D6" w:rsidRDefault="00BA4F12" w:rsidP="00C934D6">
      <w:pPr>
        <w:pStyle w:val="-60"/>
        <w:numPr>
          <w:ilvl w:val="5"/>
          <w:numId w:val="0"/>
        </w:numPr>
        <w:tabs>
          <w:tab w:val="num" w:pos="1134"/>
        </w:tabs>
        <w:ind w:firstLine="567"/>
        <w:rPr>
          <w:sz w:val="24"/>
        </w:rPr>
      </w:pPr>
      <w:r w:rsidRPr="00C934D6">
        <w:rPr>
          <w:sz w:val="24"/>
        </w:rPr>
        <w:t>2) иные требования, установленные в соответствии с действующим законодательством Российской Федерации и настоящим Положением.</w:t>
      </w:r>
    </w:p>
    <w:p w:rsidR="00BA4F12" w:rsidRPr="00C934D6" w:rsidRDefault="00BA4F12" w:rsidP="00C934D6">
      <w:pPr>
        <w:ind w:firstLine="567"/>
        <w:rPr>
          <w:b/>
        </w:rPr>
      </w:pPr>
      <w:r w:rsidRPr="00C934D6">
        <w:rPr>
          <w:b/>
        </w:rPr>
        <w:t>Разъяснение условий аукциона</w:t>
      </w:r>
    </w:p>
    <w:p w:rsidR="00BA4F12" w:rsidRPr="00C934D6" w:rsidRDefault="00BA4F12" w:rsidP="00C934D6">
      <w:pPr>
        <w:ind w:firstLine="567"/>
        <w:jc w:val="both"/>
      </w:pPr>
      <w:r w:rsidRPr="00C934D6">
        <w:t xml:space="preserve">19.9. Любой участник аукциона вправе направить Заказчику в порядке, предусмотренном Законом о закупках и настоящим Положением запрос о даче разъяснений положений извещения о проведении аукциона и (или) аукционной документации. </w:t>
      </w:r>
    </w:p>
    <w:p w:rsidR="00BA4F12" w:rsidRPr="00C934D6" w:rsidRDefault="00BA4F12" w:rsidP="00C934D6">
      <w:pPr>
        <w:ind w:firstLine="567"/>
        <w:jc w:val="both"/>
      </w:pPr>
      <w:r w:rsidRPr="00C934D6">
        <w:t xml:space="preserve">В течение </w:t>
      </w:r>
      <w:r w:rsidR="003D496A" w:rsidRPr="00C934D6">
        <w:t>3</w:t>
      </w:r>
      <w:r w:rsidRPr="00C934D6">
        <w:t xml:space="preserve"> рабочих дней с даты поступления такого запроса, Заказчик осуществляет разъяснение положений извещения о проведении аукциона и (или) аукционной документации и размещает их в единой информационной системе с указанием предмета запроса, но без указания участника аукциона, от которого поступил указанный запрос. При этом Заказчик вправе не осуществлять такое разъяснение в случае, если запрос поступил позднее чем за </w:t>
      </w:r>
      <w:r w:rsidR="003D496A" w:rsidRPr="00C934D6">
        <w:t>3</w:t>
      </w:r>
      <w:r w:rsidRPr="00C934D6">
        <w:t xml:space="preserve"> рабочих дня до даты окончания срока подачи заявок на участие в аукционе.</w:t>
      </w:r>
    </w:p>
    <w:p w:rsidR="00BA4F12" w:rsidRPr="00C934D6" w:rsidRDefault="00BA4F12" w:rsidP="00C934D6">
      <w:pPr>
        <w:autoSpaceDE w:val="0"/>
        <w:autoSpaceDN w:val="0"/>
        <w:adjustRightInd w:val="0"/>
        <w:ind w:firstLine="567"/>
        <w:jc w:val="both"/>
      </w:pPr>
      <w:r w:rsidRPr="00C934D6">
        <w:t>Разъяснения положений извещения о проведении аукциона и (или) аукционной документации не должны изменять предмет закупки и существенные условия проекта договора.</w:t>
      </w:r>
    </w:p>
    <w:p w:rsidR="008271E8" w:rsidRPr="00C934D6" w:rsidRDefault="00B95E87" w:rsidP="00C934D6">
      <w:pPr>
        <w:tabs>
          <w:tab w:val="left" w:pos="1260"/>
        </w:tabs>
        <w:ind w:firstLine="567"/>
        <w:jc w:val="both"/>
      </w:pPr>
      <w:r w:rsidRPr="00C934D6">
        <w:t xml:space="preserve">19.10. </w:t>
      </w:r>
      <w:r w:rsidR="008271E8" w:rsidRPr="00C934D6">
        <w:t>Заявка на участие в аукционе состоит из двух частей.</w:t>
      </w:r>
    </w:p>
    <w:p w:rsidR="008271E8" w:rsidRPr="00C934D6" w:rsidRDefault="00B95E87" w:rsidP="00C934D6">
      <w:pPr>
        <w:autoSpaceDE w:val="0"/>
        <w:autoSpaceDN w:val="0"/>
        <w:adjustRightInd w:val="0"/>
        <w:ind w:firstLine="567"/>
        <w:jc w:val="both"/>
      </w:pPr>
      <w:r w:rsidRPr="00C934D6">
        <w:t xml:space="preserve">19.11. </w:t>
      </w:r>
      <w:r w:rsidR="008271E8" w:rsidRPr="00C934D6">
        <w:t>Первая часть заявки на участие в аукционе должна содержать:</w:t>
      </w:r>
    </w:p>
    <w:p w:rsidR="00D82598" w:rsidRPr="00C934D6" w:rsidRDefault="008271E8" w:rsidP="00C934D6">
      <w:pPr>
        <w:autoSpaceDE w:val="0"/>
        <w:autoSpaceDN w:val="0"/>
        <w:adjustRightInd w:val="0"/>
        <w:ind w:firstLine="567"/>
        <w:jc w:val="both"/>
      </w:pPr>
      <w:r w:rsidRPr="00C934D6">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w:t>
      </w:r>
    </w:p>
    <w:p w:rsidR="00D82598" w:rsidRPr="00C934D6" w:rsidRDefault="00D82598" w:rsidP="00C934D6">
      <w:pPr>
        <w:autoSpaceDE w:val="0"/>
        <w:autoSpaceDN w:val="0"/>
        <w:adjustRightInd w:val="0"/>
        <w:ind w:firstLine="567"/>
        <w:jc w:val="both"/>
      </w:pPr>
      <w:r w:rsidRPr="00C934D6">
        <w:t>2) при осуществлении закупки товара или закупки работы, услуги, для выполнения, оказания которых используется товар:</w:t>
      </w:r>
    </w:p>
    <w:p w:rsidR="00D82598" w:rsidRPr="00C934D6" w:rsidRDefault="00D82598" w:rsidP="00C934D6">
      <w:pPr>
        <w:autoSpaceDE w:val="0"/>
        <w:autoSpaceDN w:val="0"/>
        <w:adjustRightInd w:val="0"/>
        <w:ind w:firstLine="567"/>
        <w:jc w:val="both"/>
      </w:pPr>
      <w:r w:rsidRPr="00C934D6">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D82598" w:rsidRPr="00C934D6" w:rsidRDefault="00D82598" w:rsidP="00C934D6">
      <w:pPr>
        <w:autoSpaceDE w:val="0"/>
        <w:autoSpaceDN w:val="0"/>
        <w:adjustRightInd w:val="0"/>
        <w:ind w:firstLine="567"/>
        <w:jc w:val="both"/>
      </w:pPr>
      <w:r w:rsidRPr="00C934D6">
        <w:t xml:space="preserve">б) конкретные показатели товара, соответствующие значениям, установленным в документации об аукционе, и указание на товарный знак (при наличии). </w:t>
      </w:r>
    </w:p>
    <w:p w:rsidR="008271E8" w:rsidRPr="00C934D6" w:rsidRDefault="00B95E87" w:rsidP="00C934D6">
      <w:pPr>
        <w:pStyle w:val="-60"/>
        <w:tabs>
          <w:tab w:val="clear" w:pos="1986"/>
        </w:tabs>
        <w:ind w:left="0" w:firstLine="567"/>
        <w:rPr>
          <w:sz w:val="24"/>
        </w:rPr>
      </w:pPr>
      <w:r w:rsidRPr="00C934D6">
        <w:rPr>
          <w:sz w:val="24"/>
        </w:rPr>
        <w:t xml:space="preserve">19.12. </w:t>
      </w:r>
      <w:r w:rsidR="008271E8" w:rsidRPr="00C934D6">
        <w:rPr>
          <w:sz w:val="24"/>
        </w:rPr>
        <w:t>Вторая часть заявки на участие в аукционе должна содержать следующие документы и информацию:</w:t>
      </w:r>
    </w:p>
    <w:p w:rsidR="00D82598" w:rsidRPr="00C934D6" w:rsidRDefault="008271E8" w:rsidP="00C934D6">
      <w:pPr>
        <w:autoSpaceDE w:val="0"/>
        <w:autoSpaceDN w:val="0"/>
        <w:adjustRightInd w:val="0"/>
        <w:ind w:firstLine="567"/>
        <w:jc w:val="both"/>
      </w:pPr>
      <w:r w:rsidRPr="00C934D6">
        <w:lastRenderedPageBreak/>
        <w:t xml:space="preserve">1) </w:t>
      </w:r>
      <w:r w:rsidR="00D82598" w:rsidRPr="00C934D6">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8271E8" w:rsidRPr="00C934D6" w:rsidRDefault="00D82598" w:rsidP="00C934D6">
      <w:pPr>
        <w:pStyle w:val="-60"/>
        <w:tabs>
          <w:tab w:val="clear" w:pos="1986"/>
        </w:tabs>
        <w:ind w:left="0" w:firstLine="567"/>
        <w:rPr>
          <w:sz w:val="24"/>
        </w:rPr>
      </w:pPr>
      <w:r w:rsidRPr="00C934D6">
        <w:rPr>
          <w:sz w:val="24"/>
        </w:rPr>
        <w:t>2</w:t>
      </w:r>
      <w:r w:rsidR="008271E8" w:rsidRPr="00C934D6">
        <w:rPr>
          <w:sz w:val="24"/>
        </w:rPr>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w:t>
      </w:r>
      <w:r w:rsidR="00735DAF" w:rsidRPr="00C934D6">
        <w:rPr>
          <w:sz w:val="24"/>
        </w:rPr>
        <w:t>под</w:t>
      </w:r>
      <w:hyperlink r:id="rId23" w:history="1">
        <w:r w:rsidR="008271E8" w:rsidRPr="00C934D6">
          <w:rPr>
            <w:sz w:val="24"/>
          </w:rPr>
          <w:t>пунктом</w:t>
        </w:r>
      </w:hyperlink>
      <w:r w:rsidR="008271E8" w:rsidRPr="00C934D6">
        <w:rPr>
          <w:sz w:val="24"/>
        </w:rPr>
        <w:t xml:space="preserve"> 1 </w:t>
      </w:r>
      <w:r w:rsidR="00735DAF" w:rsidRPr="00C934D6">
        <w:rPr>
          <w:sz w:val="24"/>
        </w:rPr>
        <w:t>пункта</w:t>
      </w:r>
      <w:r w:rsidR="008271E8" w:rsidRPr="00C934D6">
        <w:rPr>
          <w:sz w:val="24"/>
        </w:rPr>
        <w:t xml:space="preserve"> 12</w:t>
      </w:r>
      <w:r w:rsidR="00735DAF" w:rsidRPr="00C934D6">
        <w:rPr>
          <w:sz w:val="24"/>
        </w:rPr>
        <w:t>.2</w:t>
      </w:r>
      <w:r w:rsidR="008271E8" w:rsidRPr="00C934D6">
        <w:rPr>
          <w:sz w:val="24"/>
        </w:rPr>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 </w:t>
      </w:r>
      <w:r w:rsidR="00735DAF" w:rsidRPr="00C934D6">
        <w:rPr>
          <w:sz w:val="24"/>
        </w:rPr>
        <w:t>под</w:t>
      </w:r>
      <w:r w:rsidR="008271E8" w:rsidRPr="00C934D6">
        <w:rPr>
          <w:sz w:val="24"/>
        </w:rPr>
        <w:t>пунктами 2-7</w:t>
      </w:r>
      <w:r w:rsidR="00735DAF" w:rsidRPr="00C934D6">
        <w:rPr>
          <w:sz w:val="24"/>
        </w:rPr>
        <w:t>,9-10пункта 12.2 настоящего Положения</w:t>
      </w:r>
      <w:r w:rsidR="006754DD" w:rsidRPr="00C934D6">
        <w:rPr>
          <w:sz w:val="24"/>
        </w:rPr>
        <w:t>;</w:t>
      </w:r>
    </w:p>
    <w:p w:rsidR="00B02C9A" w:rsidRPr="00C934D6" w:rsidRDefault="00D82598" w:rsidP="00C934D6">
      <w:pPr>
        <w:pStyle w:val="-60"/>
        <w:tabs>
          <w:tab w:val="clear" w:pos="1986"/>
        </w:tabs>
        <w:ind w:left="0" w:firstLine="567"/>
        <w:rPr>
          <w:sz w:val="24"/>
        </w:rPr>
      </w:pPr>
      <w:r w:rsidRPr="00C934D6">
        <w:rPr>
          <w:sz w:val="24"/>
        </w:rPr>
        <w:t>3</w:t>
      </w:r>
      <w:r w:rsidR="0075777B" w:rsidRPr="00C934D6">
        <w:rPr>
          <w:sz w:val="24"/>
        </w:rPr>
        <w:t xml:space="preserve">) </w:t>
      </w:r>
      <w:r w:rsidR="006754DD" w:rsidRPr="00C934D6">
        <w:rPr>
          <w:sz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754DD" w:rsidRPr="00C934D6" w:rsidRDefault="006754DD" w:rsidP="00C934D6">
      <w:pPr>
        <w:ind w:firstLine="567"/>
        <w:jc w:val="both"/>
      </w:pPr>
      <w:r w:rsidRPr="00C934D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7A4B8B" w:rsidRDefault="00784018" w:rsidP="007A4B8B">
      <w:pPr>
        <w:ind w:firstLine="567"/>
        <w:jc w:val="both"/>
      </w:pPr>
      <w:r w:rsidRPr="00C934D6">
        <w:t>5) копии учредительных документов участника аукциона (для юридических лиц);</w:t>
      </w:r>
    </w:p>
    <w:p w:rsidR="008271E8" w:rsidRPr="007A4B8B" w:rsidRDefault="008271E8" w:rsidP="007A4B8B">
      <w:pPr>
        <w:ind w:firstLine="567"/>
        <w:jc w:val="both"/>
      </w:pPr>
      <w:r w:rsidRPr="00C934D6">
        <w:rPr>
          <w:rFonts w:eastAsia="SimSun"/>
          <w:b/>
          <w:bCs/>
        </w:rPr>
        <w:t xml:space="preserve">Порядок подачи заявок на участие </w:t>
      </w:r>
      <w:r w:rsidR="00B95E87" w:rsidRPr="00C934D6">
        <w:rPr>
          <w:rFonts w:eastAsia="SimSun"/>
          <w:b/>
          <w:bCs/>
        </w:rPr>
        <w:t>в аукционе</w:t>
      </w:r>
    </w:p>
    <w:p w:rsidR="00170ED5" w:rsidRPr="00C934D6" w:rsidRDefault="00B95E87" w:rsidP="00C934D6">
      <w:pPr>
        <w:tabs>
          <w:tab w:val="left" w:pos="1080"/>
        </w:tabs>
        <w:ind w:firstLine="567"/>
        <w:jc w:val="both"/>
        <w:rPr>
          <w:rFonts w:eastAsia="SimSun"/>
        </w:rPr>
      </w:pPr>
      <w:r w:rsidRPr="00C934D6">
        <w:rPr>
          <w:rFonts w:eastAsia="SimSun"/>
        </w:rPr>
        <w:t>19</w:t>
      </w:r>
      <w:r w:rsidR="008271E8" w:rsidRPr="00C934D6">
        <w:rPr>
          <w:rFonts w:eastAsia="SimSun"/>
        </w:rPr>
        <w:t>.1</w:t>
      </w:r>
      <w:r w:rsidRPr="00C934D6">
        <w:rPr>
          <w:rFonts w:eastAsia="SimSun"/>
        </w:rPr>
        <w:t>3</w:t>
      </w:r>
      <w:r w:rsidR="008271E8" w:rsidRPr="00C934D6">
        <w:rPr>
          <w:rFonts w:eastAsia="SimSun"/>
        </w:rPr>
        <w:t xml:space="preserve">. </w:t>
      </w:r>
      <w:r w:rsidR="00170ED5" w:rsidRPr="00C934D6">
        <w:t xml:space="preserve">Участник аукциона вправе подать только одну заявку в отношении каждого предмета закупки (лота) в любое время с момента размещения извещения о проведении </w:t>
      </w:r>
      <w:r w:rsidR="00353BC7" w:rsidRPr="00C934D6">
        <w:t xml:space="preserve">аукциона </w:t>
      </w:r>
      <w:r w:rsidR="00170ED5" w:rsidRPr="00C934D6">
        <w:t xml:space="preserve">до времени окончания срока подачи заявок на участие в </w:t>
      </w:r>
      <w:r w:rsidR="00353BC7" w:rsidRPr="00C934D6">
        <w:t>аукционе</w:t>
      </w:r>
      <w:r w:rsidR="00170ED5" w:rsidRPr="00C934D6">
        <w:t xml:space="preserve">. Участник </w:t>
      </w:r>
      <w:r w:rsidR="00353BC7" w:rsidRPr="00C934D6">
        <w:t>аукциона</w:t>
      </w:r>
      <w:r w:rsidR="00170ED5" w:rsidRPr="00C934D6">
        <w:t xml:space="preserve"> вправе изменить или отозвать свою заявку до истечения срока подачи заявок. </w:t>
      </w:r>
      <w:r w:rsidR="00353BC7" w:rsidRPr="00C934D6">
        <w:t>З</w:t>
      </w:r>
      <w:r w:rsidR="00170ED5" w:rsidRPr="00C934D6">
        <w:t xml:space="preserve">аявка на участие в такой закупке является измененной или отозванной, если изменение осуществлено или уведомление об отзыве такой заявки получено заказчиком до истечения срока подачи заявок на участие </w:t>
      </w:r>
      <w:r w:rsidR="00353BC7" w:rsidRPr="00C934D6">
        <w:t>в аукционе</w:t>
      </w:r>
      <w:r w:rsidR="00170ED5" w:rsidRPr="00C934D6">
        <w:t>.</w:t>
      </w:r>
    </w:p>
    <w:p w:rsidR="008271E8" w:rsidRPr="00C934D6" w:rsidRDefault="008271E8" w:rsidP="00C934D6">
      <w:pPr>
        <w:tabs>
          <w:tab w:val="left" w:pos="900"/>
        </w:tabs>
        <w:ind w:firstLine="567"/>
        <w:jc w:val="both"/>
        <w:rPr>
          <w:b/>
          <w:bCs/>
        </w:rPr>
      </w:pPr>
      <w:r w:rsidRPr="00C934D6">
        <w:rPr>
          <w:rFonts w:eastAsia="SimSun"/>
          <w:b/>
          <w:bCs/>
        </w:rPr>
        <w:t xml:space="preserve">Заключение договора по результатам аукциона </w:t>
      </w:r>
    </w:p>
    <w:p w:rsidR="008271E8" w:rsidRPr="00C934D6" w:rsidRDefault="00B95E87" w:rsidP="00C934D6">
      <w:pPr>
        <w:pStyle w:val="-31"/>
        <w:tabs>
          <w:tab w:val="num" w:pos="2269"/>
        </w:tabs>
        <w:ind w:firstLine="567"/>
        <w:rPr>
          <w:bCs/>
          <w:sz w:val="24"/>
        </w:rPr>
      </w:pPr>
      <w:r w:rsidRPr="00C934D6">
        <w:rPr>
          <w:sz w:val="24"/>
        </w:rPr>
        <w:t>19</w:t>
      </w:r>
      <w:r w:rsidR="008271E8" w:rsidRPr="00C934D6">
        <w:rPr>
          <w:sz w:val="24"/>
        </w:rPr>
        <w:t>.1</w:t>
      </w:r>
      <w:r w:rsidRPr="00C934D6">
        <w:rPr>
          <w:sz w:val="24"/>
        </w:rPr>
        <w:t>4</w:t>
      </w:r>
      <w:r w:rsidR="008271E8" w:rsidRPr="00C934D6">
        <w:rPr>
          <w:sz w:val="24"/>
        </w:rPr>
        <w:t>.</w:t>
      </w:r>
      <w:r w:rsidR="008271E8" w:rsidRPr="00C934D6">
        <w:rPr>
          <w:bCs/>
          <w:sz w:val="24"/>
        </w:rPr>
        <w:t>Договор по результатам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w:t>
      </w:r>
      <w:r w:rsidR="00724290" w:rsidRPr="00C934D6">
        <w:rPr>
          <w:bCs/>
          <w:sz w:val="24"/>
        </w:rPr>
        <w:t>ответственно участника аукциона и</w:t>
      </w:r>
      <w:r w:rsidR="008271E8" w:rsidRPr="00C934D6">
        <w:rPr>
          <w:bCs/>
          <w:sz w:val="24"/>
        </w:rPr>
        <w:t xml:space="preserve"> Заказчика. </w:t>
      </w:r>
    </w:p>
    <w:p w:rsidR="00F65BC4" w:rsidRPr="00C934D6" w:rsidRDefault="00B95E87" w:rsidP="00C934D6">
      <w:pPr>
        <w:pStyle w:val="-31"/>
        <w:numPr>
          <w:ilvl w:val="2"/>
          <w:numId w:val="0"/>
        </w:numPr>
        <w:tabs>
          <w:tab w:val="num" w:pos="1701"/>
          <w:tab w:val="num" w:pos="2269"/>
        </w:tabs>
        <w:ind w:firstLine="567"/>
        <w:rPr>
          <w:sz w:val="24"/>
        </w:rPr>
      </w:pPr>
      <w:r w:rsidRPr="00C934D6">
        <w:rPr>
          <w:sz w:val="24"/>
        </w:rPr>
        <w:t>19.15</w:t>
      </w:r>
      <w:r w:rsidR="008271E8" w:rsidRPr="00C934D6">
        <w:rPr>
          <w:sz w:val="24"/>
        </w:rPr>
        <w:t xml:space="preserve">. </w:t>
      </w:r>
      <w:r w:rsidR="00F65BC4" w:rsidRPr="00C934D6">
        <w:rPr>
          <w:sz w:val="24"/>
        </w:rPr>
        <w:t xml:space="preserve"> Договор по результатам </w:t>
      </w:r>
      <w:r w:rsidR="00724290" w:rsidRPr="00C934D6">
        <w:rPr>
          <w:sz w:val="24"/>
        </w:rPr>
        <w:t>аукциона</w:t>
      </w:r>
      <w:r w:rsidR="00F65BC4" w:rsidRPr="00C934D6">
        <w:rPr>
          <w:sz w:val="24"/>
        </w:rPr>
        <w:t xml:space="preserve"> заключается в срок, установленный частью 15 статьи 3.2 Закона о закупках.</w:t>
      </w:r>
    </w:p>
    <w:p w:rsidR="008271E8" w:rsidRPr="00C934D6" w:rsidRDefault="008271E8" w:rsidP="00C934D6">
      <w:pPr>
        <w:pStyle w:val="-31"/>
        <w:tabs>
          <w:tab w:val="num" w:pos="2269"/>
        </w:tabs>
        <w:ind w:firstLine="567"/>
        <w:rPr>
          <w:sz w:val="24"/>
        </w:rPr>
      </w:pPr>
      <w:r w:rsidRPr="00C934D6">
        <w:rPr>
          <w:bCs/>
          <w:sz w:val="24"/>
        </w:rPr>
        <w:t>Договор по результатам аукциона заключается на условиях, которые предусмотрены проектом договора, извещением о проведении аукциона, аукционной документацией и заявкой участника аукциона, с которым заключается договор.</w:t>
      </w:r>
    </w:p>
    <w:p w:rsidR="008271E8" w:rsidRPr="00C934D6" w:rsidRDefault="00B95E87" w:rsidP="00C934D6">
      <w:pPr>
        <w:pStyle w:val="-31"/>
        <w:tabs>
          <w:tab w:val="num" w:pos="2269"/>
        </w:tabs>
        <w:ind w:firstLine="567"/>
        <w:rPr>
          <w:sz w:val="24"/>
        </w:rPr>
      </w:pPr>
      <w:r w:rsidRPr="00C934D6">
        <w:rPr>
          <w:sz w:val="24"/>
        </w:rPr>
        <w:t>19.16</w:t>
      </w:r>
      <w:r w:rsidR="008271E8" w:rsidRPr="00C934D6">
        <w:rPr>
          <w:sz w:val="24"/>
        </w:rPr>
        <w:t>. В случае уклонения победителя аукциона от заключения договора Заказчик вправе:</w:t>
      </w:r>
    </w:p>
    <w:p w:rsidR="008271E8" w:rsidRPr="00C934D6" w:rsidRDefault="008271E8" w:rsidP="00C934D6">
      <w:pPr>
        <w:pStyle w:val="-60"/>
        <w:tabs>
          <w:tab w:val="clear" w:pos="1986"/>
        </w:tabs>
        <w:ind w:left="0" w:firstLine="567"/>
        <w:rPr>
          <w:sz w:val="24"/>
        </w:rPr>
      </w:pPr>
      <w:r w:rsidRPr="00C934D6">
        <w:rPr>
          <w:sz w:val="24"/>
        </w:rPr>
        <w:t xml:space="preserve">1) заключить договор с участником </w:t>
      </w:r>
      <w:r w:rsidRPr="00C934D6">
        <w:rPr>
          <w:bCs/>
          <w:sz w:val="24"/>
        </w:rPr>
        <w:t>аукциона</w:t>
      </w:r>
      <w:r w:rsidRPr="00C934D6">
        <w:rPr>
          <w:sz w:val="24"/>
        </w:rPr>
        <w:t xml:space="preserve">, заявке </w:t>
      </w:r>
      <w:r w:rsidR="00201964" w:rsidRPr="00C934D6">
        <w:rPr>
          <w:sz w:val="24"/>
        </w:rPr>
        <w:t>на участие,</w:t>
      </w:r>
      <w:r w:rsidRPr="00C934D6">
        <w:rPr>
          <w:sz w:val="24"/>
        </w:rPr>
        <w:t xml:space="preserve"> в аукционе которого присвоен второй номер (который сделал предпоследнее предложение о цене договора), с согласия этого участника;</w:t>
      </w:r>
    </w:p>
    <w:p w:rsidR="008271E8" w:rsidRPr="00C934D6" w:rsidRDefault="008271E8" w:rsidP="00C934D6">
      <w:pPr>
        <w:pStyle w:val="-60"/>
        <w:tabs>
          <w:tab w:val="clear" w:pos="1986"/>
        </w:tabs>
        <w:ind w:left="0" w:firstLine="567"/>
        <w:rPr>
          <w:sz w:val="24"/>
        </w:rPr>
      </w:pPr>
      <w:r w:rsidRPr="00C934D6">
        <w:rPr>
          <w:sz w:val="24"/>
        </w:rPr>
        <w:t xml:space="preserve">2) провести повторный </w:t>
      </w:r>
      <w:r w:rsidR="00201964" w:rsidRPr="00C934D6">
        <w:rPr>
          <w:bCs/>
          <w:sz w:val="24"/>
        </w:rPr>
        <w:t xml:space="preserve">аукцион </w:t>
      </w:r>
      <w:r w:rsidR="00201964" w:rsidRPr="00C934D6">
        <w:rPr>
          <w:sz w:val="24"/>
        </w:rPr>
        <w:t>или</w:t>
      </w:r>
      <w:r w:rsidRPr="00C934D6">
        <w:rPr>
          <w:sz w:val="24"/>
        </w:rPr>
        <w:t xml:space="preserve"> закупку иным конкурентным способом;</w:t>
      </w:r>
    </w:p>
    <w:p w:rsidR="008271E8" w:rsidRPr="00C934D6" w:rsidRDefault="008271E8" w:rsidP="00C934D6">
      <w:pPr>
        <w:pStyle w:val="-60"/>
        <w:tabs>
          <w:tab w:val="clear" w:pos="1986"/>
        </w:tabs>
        <w:ind w:left="0" w:firstLine="567"/>
        <w:rPr>
          <w:sz w:val="24"/>
        </w:rPr>
      </w:pPr>
      <w:r w:rsidRPr="00C934D6">
        <w:rPr>
          <w:sz w:val="24"/>
        </w:rPr>
        <w:lastRenderedPageBreak/>
        <w:t xml:space="preserve">3) отказаться от проведения закупки. </w:t>
      </w:r>
    </w:p>
    <w:p w:rsidR="008271E8" w:rsidRPr="00C934D6" w:rsidRDefault="008271E8" w:rsidP="00C934D6">
      <w:pPr>
        <w:tabs>
          <w:tab w:val="left" w:pos="900"/>
          <w:tab w:val="left" w:pos="1080"/>
        </w:tabs>
        <w:ind w:firstLine="567"/>
        <w:jc w:val="both"/>
        <w:rPr>
          <w:rFonts w:eastAsia="SimSun"/>
          <w:b/>
          <w:bCs/>
        </w:rPr>
      </w:pPr>
      <w:r w:rsidRPr="00C934D6">
        <w:rPr>
          <w:rFonts w:eastAsia="SimSun"/>
          <w:b/>
          <w:bCs/>
        </w:rPr>
        <w:t>Последствия признания аукциона несостоявшимся</w:t>
      </w:r>
    </w:p>
    <w:p w:rsidR="00B4227B" w:rsidRPr="00C934D6" w:rsidRDefault="00B95E87" w:rsidP="00C934D6">
      <w:pPr>
        <w:ind w:firstLine="567"/>
        <w:jc w:val="both"/>
        <w:rPr>
          <w:rFonts w:eastAsia="SimSun"/>
        </w:rPr>
      </w:pPr>
      <w:r w:rsidRPr="00C934D6">
        <w:rPr>
          <w:rFonts w:eastAsia="SimSun"/>
        </w:rPr>
        <w:t>19</w:t>
      </w:r>
      <w:r w:rsidR="008271E8" w:rsidRPr="00C934D6">
        <w:rPr>
          <w:rFonts w:eastAsia="SimSun"/>
        </w:rPr>
        <w:t>.1</w:t>
      </w:r>
      <w:r w:rsidRPr="00C934D6">
        <w:rPr>
          <w:rFonts w:eastAsia="SimSun"/>
        </w:rPr>
        <w:t>7</w:t>
      </w:r>
      <w:r w:rsidR="008271E8" w:rsidRPr="00C934D6">
        <w:rPr>
          <w:rFonts w:eastAsia="SimSun"/>
        </w:rPr>
        <w:t xml:space="preserve">.  Признание </w:t>
      </w:r>
      <w:r w:rsidR="00201964" w:rsidRPr="00C934D6">
        <w:rPr>
          <w:bCs/>
        </w:rPr>
        <w:t>аукциона,</w:t>
      </w:r>
      <w:r w:rsidR="008271E8" w:rsidRPr="00C934D6">
        <w:rPr>
          <w:rFonts w:eastAsia="SimSun"/>
        </w:rPr>
        <w:t xml:space="preserve"> а несостоявшимся осуществляется в соответствии со статьей 15 настоящего Положения. В случае признания </w:t>
      </w:r>
      <w:r w:rsidR="008271E8" w:rsidRPr="00C934D6">
        <w:rPr>
          <w:bCs/>
        </w:rPr>
        <w:t>аукцион</w:t>
      </w:r>
      <w:r w:rsidR="008271E8" w:rsidRPr="00C934D6">
        <w:rPr>
          <w:rFonts w:eastAsia="SimSun"/>
        </w:rPr>
        <w:t>а несостоявшимся Заказчик вправе осуществить действия, предусмотренные статьей 15 настоящего Положения.</w:t>
      </w:r>
    </w:p>
    <w:p w:rsidR="007A4B8B" w:rsidRDefault="007A4B8B" w:rsidP="00C934D6">
      <w:pPr>
        <w:pStyle w:val="30"/>
        <w:spacing w:before="0" w:after="0"/>
        <w:ind w:firstLine="567"/>
        <w:jc w:val="center"/>
        <w:rPr>
          <w:rFonts w:ascii="Times New Roman" w:eastAsia="SimSun" w:hAnsi="Times New Roman"/>
          <w:sz w:val="24"/>
          <w:szCs w:val="24"/>
        </w:rPr>
      </w:pPr>
      <w:bookmarkStart w:id="74" w:name="_Toc535150488"/>
    </w:p>
    <w:p w:rsidR="00A036F5" w:rsidRPr="007A4B8B" w:rsidRDefault="00A036F5" w:rsidP="007A4B8B">
      <w:pPr>
        <w:pStyle w:val="30"/>
        <w:spacing w:before="0" w:after="0"/>
        <w:ind w:firstLine="567"/>
        <w:jc w:val="center"/>
        <w:rPr>
          <w:rFonts w:ascii="Times New Roman" w:eastAsia="SimSun" w:hAnsi="Times New Roman"/>
          <w:sz w:val="24"/>
          <w:szCs w:val="24"/>
        </w:rPr>
      </w:pPr>
      <w:r w:rsidRPr="00C934D6">
        <w:rPr>
          <w:rFonts w:ascii="Times New Roman" w:eastAsia="SimSun" w:hAnsi="Times New Roman"/>
          <w:sz w:val="24"/>
          <w:szCs w:val="24"/>
        </w:rPr>
        <w:t>Статья 20. Порядок проведения запроса котировок</w:t>
      </w:r>
      <w:bookmarkEnd w:id="74"/>
    </w:p>
    <w:p w:rsidR="00A036F5" w:rsidRPr="00C934D6" w:rsidRDefault="00A036F5" w:rsidP="00C934D6">
      <w:pPr>
        <w:ind w:firstLine="567"/>
        <w:jc w:val="both"/>
        <w:rPr>
          <w:bCs/>
        </w:rPr>
      </w:pPr>
      <w:r w:rsidRPr="00C934D6">
        <w:rPr>
          <w:rFonts w:eastAsia="SimSun"/>
          <w:b/>
          <w:bCs/>
        </w:rPr>
        <w:t xml:space="preserve">Общие положения о запросе котировок </w:t>
      </w:r>
    </w:p>
    <w:p w:rsidR="00A036F5" w:rsidRPr="00C934D6" w:rsidRDefault="00A036F5" w:rsidP="00C934D6">
      <w:pPr>
        <w:ind w:firstLine="567"/>
        <w:jc w:val="both"/>
        <w:rPr>
          <w:rFonts w:eastAsia="SimSun"/>
        </w:rPr>
      </w:pPr>
      <w:r w:rsidRPr="00C934D6">
        <w:rPr>
          <w:rFonts w:eastAsia="SimSun"/>
        </w:rPr>
        <w:t xml:space="preserve">20.1. </w:t>
      </w:r>
      <w:r w:rsidRPr="00C934D6">
        <w:rPr>
          <w:rFonts w:eastAsia="SimSun"/>
          <w:b/>
          <w:bCs/>
        </w:rPr>
        <w:t>Запрос котировок</w:t>
      </w:r>
      <w:r w:rsidRPr="00C934D6">
        <w:rPr>
          <w:rFonts w:eastAsia="SimSun"/>
        </w:rPr>
        <w:t xml:space="preserve"> – конкурентный способ закупки</w:t>
      </w:r>
      <w:r w:rsidRPr="00C934D6">
        <w:t>, проводимый в форме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35805" w:rsidRPr="00C934D6" w:rsidRDefault="00F83D4E" w:rsidP="00C934D6">
      <w:pPr>
        <w:ind w:firstLine="567"/>
        <w:jc w:val="both"/>
      </w:pPr>
      <w:r w:rsidRPr="00C934D6">
        <w:t>20.2</w:t>
      </w:r>
      <w:r w:rsidR="007314E0" w:rsidRPr="00C934D6">
        <w:t>.</w:t>
      </w:r>
      <w:r w:rsidR="00A036F5" w:rsidRPr="00C934D6">
        <w:t>Запрос котировок может быть проведен при закупке любой продукции при совокупности условий:</w:t>
      </w:r>
    </w:p>
    <w:p w:rsidR="00CD2D5F" w:rsidRPr="00C934D6" w:rsidRDefault="00B35805" w:rsidP="00C934D6">
      <w:pPr>
        <w:ind w:firstLine="567"/>
        <w:jc w:val="both"/>
      </w:pPr>
      <w:r w:rsidRPr="00C934D6">
        <w:t>1) НМЦД не превышает восемьсот тысяч рублей (без учета НДС).</w:t>
      </w:r>
      <w:r w:rsidR="00CD2D5F" w:rsidRPr="00C934D6">
        <w:t xml:space="preserve"> При необходимости осуществить срочную закупку товаров, работ, услуг с НМЦД до 5 млн руб. (без учета НДС). Заказчик вправе принять решение о проведении запроса котировок, когда невозможно провести аукцион из-за длительности процедуры.</w:t>
      </w:r>
    </w:p>
    <w:p w:rsidR="00A036F5" w:rsidRPr="00C934D6" w:rsidRDefault="00B35805" w:rsidP="00C934D6">
      <w:pPr>
        <w:ind w:firstLine="567"/>
        <w:jc w:val="both"/>
      </w:pPr>
      <w:r w:rsidRPr="00C934D6">
        <w:t xml:space="preserve">2) </w:t>
      </w:r>
      <w:r w:rsidR="00A036F5" w:rsidRPr="00C934D6">
        <w:t>единственным критерием оценки является предлагаемая участником цена договора, заключаемого по результатам процедуры закупки.</w:t>
      </w:r>
    </w:p>
    <w:p w:rsidR="00DA7728" w:rsidRPr="00C934D6" w:rsidRDefault="00F83D4E" w:rsidP="00C934D6">
      <w:pPr>
        <w:ind w:firstLine="567"/>
        <w:jc w:val="both"/>
      </w:pPr>
      <w:r w:rsidRPr="00C934D6">
        <w:t>20.3</w:t>
      </w:r>
      <w:r w:rsidR="00DA7728" w:rsidRPr="00C934D6">
        <w:rPr>
          <w:rFonts w:eastAsia="SimSun"/>
        </w:rPr>
        <w:t>. Запрос котировок может проводиться в следующих формах:</w:t>
      </w:r>
    </w:p>
    <w:p w:rsidR="00DA7728" w:rsidRPr="00C934D6" w:rsidRDefault="00DA7728" w:rsidP="00C934D6">
      <w:pPr>
        <w:ind w:firstLine="567"/>
        <w:jc w:val="both"/>
        <w:rPr>
          <w:rFonts w:eastAsia="SimSun"/>
        </w:rPr>
      </w:pPr>
      <w:r w:rsidRPr="00C934D6">
        <w:t xml:space="preserve">1) </w:t>
      </w:r>
      <w:r w:rsidRPr="00C934D6">
        <w:rPr>
          <w:rFonts w:eastAsia="SimSun"/>
        </w:rPr>
        <w:t>запрос котировок</w:t>
      </w:r>
      <w:r w:rsidRPr="00C934D6">
        <w:t xml:space="preserve"> в электронной форме – </w:t>
      </w:r>
      <w:r w:rsidRPr="00C934D6">
        <w:rPr>
          <w:rFonts w:eastAsia="SimSun"/>
        </w:rPr>
        <w:t>запрос котировок</w:t>
      </w:r>
      <w:r w:rsidRPr="00C934D6">
        <w:t>, заявки на участие, в котором могут быть поданы только в электронной форме посредством функционала электронной площадки;</w:t>
      </w:r>
    </w:p>
    <w:p w:rsidR="00DA7728" w:rsidRPr="00C934D6" w:rsidRDefault="00DA7728" w:rsidP="00C934D6">
      <w:pPr>
        <w:ind w:firstLine="567"/>
        <w:jc w:val="both"/>
        <w:rPr>
          <w:rFonts w:eastAsia="SimSun"/>
        </w:rPr>
      </w:pPr>
      <w:r w:rsidRPr="00C934D6">
        <w:rPr>
          <w:rFonts w:eastAsia="SimSun"/>
        </w:rPr>
        <w:t>2) закрытый запрос котировок проводится в случае, если информация о предмете закупки составляет сведения, отнесенные в соответствии с законодательством Российской Федерации к государственной тайне, а также в случаях, предусмотренных Правительством Российской Федерации.</w:t>
      </w:r>
    </w:p>
    <w:p w:rsidR="00A036F5" w:rsidRPr="00C934D6" w:rsidRDefault="00A036F5" w:rsidP="00C934D6">
      <w:pPr>
        <w:ind w:firstLine="567"/>
        <w:jc w:val="both"/>
        <w:rPr>
          <w:rFonts w:eastAsia="SimSun"/>
        </w:rPr>
      </w:pPr>
      <w:r w:rsidRPr="00C934D6">
        <w:rPr>
          <w:rFonts w:eastAsia="SimSun"/>
        </w:rPr>
        <w:t>20</w:t>
      </w:r>
      <w:r w:rsidR="004865F1" w:rsidRPr="00C934D6">
        <w:rPr>
          <w:rFonts w:eastAsia="SimSun"/>
        </w:rPr>
        <w:t>.</w:t>
      </w:r>
      <w:r w:rsidR="00F83D4E" w:rsidRPr="00C934D6">
        <w:rPr>
          <w:rFonts w:eastAsia="SimSun"/>
        </w:rPr>
        <w:t>4</w:t>
      </w:r>
      <w:r w:rsidR="00DA7728" w:rsidRPr="00C934D6">
        <w:rPr>
          <w:rFonts w:eastAsia="SimSun"/>
        </w:rPr>
        <w:t>.</w:t>
      </w:r>
      <w:r w:rsidRPr="00C934D6">
        <w:rPr>
          <w:rFonts w:eastAsia="SimSun"/>
        </w:rPr>
        <w:t xml:space="preserve"> Требования к закупаемой продукции, процедура проведения запроса котировок, порядок определения победителя процедуры закупки и иные условия, связанные с выполнением данной процедуры закупки, устанавливаются в извещении о проведении запроса котировок и в настоящем Положении. </w:t>
      </w:r>
    </w:p>
    <w:p w:rsidR="00A036F5" w:rsidRPr="00C934D6" w:rsidRDefault="00A036F5" w:rsidP="00C934D6">
      <w:pPr>
        <w:ind w:firstLine="567"/>
        <w:jc w:val="both"/>
      </w:pPr>
      <w:r w:rsidRPr="00C934D6">
        <w:rPr>
          <w:rFonts w:eastAsia="SimSun"/>
          <w:b/>
          <w:bCs/>
        </w:rPr>
        <w:t xml:space="preserve">Извещение о проведении запроса котировок </w:t>
      </w:r>
    </w:p>
    <w:p w:rsidR="00365E0F" w:rsidRPr="00C934D6" w:rsidRDefault="00A036F5" w:rsidP="00C934D6">
      <w:pPr>
        <w:ind w:firstLine="567"/>
        <w:jc w:val="both"/>
      </w:pPr>
      <w:r w:rsidRPr="00C934D6">
        <w:rPr>
          <w:rFonts w:eastAsia="SimSun"/>
        </w:rPr>
        <w:t>2</w:t>
      </w:r>
      <w:r w:rsidR="00DA7728" w:rsidRPr="00C934D6">
        <w:rPr>
          <w:rFonts w:eastAsia="SimSun"/>
        </w:rPr>
        <w:t>0.</w:t>
      </w:r>
      <w:r w:rsidR="00F83D4E" w:rsidRPr="00C934D6">
        <w:rPr>
          <w:rFonts w:eastAsia="SimSun"/>
        </w:rPr>
        <w:t>5</w:t>
      </w:r>
      <w:r w:rsidRPr="00C934D6">
        <w:rPr>
          <w:rFonts w:eastAsia="SimSun"/>
        </w:rPr>
        <w:t xml:space="preserve">. </w:t>
      </w:r>
      <w:r w:rsidRPr="00C934D6">
        <w:t xml:space="preserve">При проведении запроса котировок извещение о проведении запроса котировок размещается в единой информационной системе не менее чем за </w:t>
      </w:r>
      <w:r w:rsidR="00B84215" w:rsidRPr="00C934D6">
        <w:t>5</w:t>
      </w:r>
      <w:r w:rsidRPr="00C934D6">
        <w:t xml:space="preserve"> рабочих дней до дня истечения срока подачи заявок на участие в запросе котировок </w:t>
      </w:r>
      <w:r w:rsidR="00365E0F" w:rsidRPr="00C934D6">
        <w:t xml:space="preserve">или не менее чем за </w:t>
      </w:r>
      <w:r w:rsidR="00B84215" w:rsidRPr="00C934D6">
        <w:t xml:space="preserve">4 </w:t>
      </w:r>
      <w:r w:rsidR="00365E0F" w:rsidRPr="00C934D6">
        <w:t>рабочих дн</w:t>
      </w:r>
      <w:r w:rsidR="009417CD" w:rsidRPr="00C934D6">
        <w:t>я</w:t>
      </w:r>
      <w:r w:rsidR="00365E0F" w:rsidRPr="00C934D6">
        <w:t xml:space="preserve"> до даты окончания срока подачи заявок на участие в запросе котировок (</w:t>
      </w:r>
      <w:r w:rsidR="00365E0F" w:rsidRPr="00C934D6">
        <w:rPr>
          <w:i/>
        </w:rPr>
        <w:t>далее также котировочная заявка</w:t>
      </w:r>
      <w:r w:rsidR="00365E0F" w:rsidRPr="00C934D6">
        <w:t>), участниками которого могут быть только субъекты малого и среднего предпринимательства</w:t>
      </w:r>
      <w:r w:rsidR="009E7D98" w:rsidRPr="00C934D6">
        <w:t>.</w:t>
      </w:r>
    </w:p>
    <w:p w:rsidR="00A036F5" w:rsidRPr="00C934D6" w:rsidRDefault="00A036F5" w:rsidP="00C934D6">
      <w:pPr>
        <w:ind w:firstLine="567"/>
        <w:jc w:val="both"/>
        <w:rPr>
          <w:rFonts w:eastAsia="SimSun"/>
        </w:rPr>
      </w:pPr>
      <w:r w:rsidRPr="00C934D6">
        <w:rPr>
          <w:rFonts w:eastAsia="SimSun"/>
        </w:rPr>
        <w:t>2</w:t>
      </w:r>
      <w:r w:rsidR="00013F7F" w:rsidRPr="00C934D6">
        <w:rPr>
          <w:rFonts w:eastAsia="SimSun"/>
        </w:rPr>
        <w:t>0</w:t>
      </w:r>
      <w:r w:rsidR="00F83D4E" w:rsidRPr="00C934D6">
        <w:rPr>
          <w:rFonts w:eastAsia="SimSun"/>
        </w:rPr>
        <w:t>.6</w:t>
      </w:r>
      <w:r w:rsidRPr="00C934D6">
        <w:t xml:space="preserve">. </w:t>
      </w:r>
      <w:r w:rsidRPr="00C934D6">
        <w:rPr>
          <w:rFonts w:eastAsia="SimSun"/>
        </w:rPr>
        <w:t xml:space="preserve">Извещение о проведении </w:t>
      </w:r>
      <w:r w:rsidRPr="00C934D6">
        <w:t xml:space="preserve">запроса котировок </w:t>
      </w:r>
      <w:r w:rsidRPr="00C934D6">
        <w:rPr>
          <w:rFonts w:eastAsia="SimSun"/>
        </w:rPr>
        <w:t>должно включать:</w:t>
      </w:r>
    </w:p>
    <w:p w:rsidR="00722FED" w:rsidRPr="00C934D6" w:rsidRDefault="00A036F5" w:rsidP="00C934D6">
      <w:pPr>
        <w:ind w:firstLine="567"/>
        <w:jc w:val="both"/>
        <w:rPr>
          <w:rFonts w:eastAsia="SimSun"/>
        </w:rPr>
      </w:pPr>
      <w:r w:rsidRPr="00C934D6">
        <w:rPr>
          <w:rFonts w:eastAsia="SimSun"/>
        </w:rPr>
        <w:t>1) све</w:t>
      </w:r>
      <w:r w:rsidR="00E15C0A" w:rsidRPr="00C934D6">
        <w:rPr>
          <w:rFonts w:eastAsia="SimSun"/>
        </w:rPr>
        <w:t>дения, предусмотренные пунктом 4.8.1</w:t>
      </w:r>
      <w:r w:rsidRPr="00C934D6">
        <w:rPr>
          <w:rFonts w:eastAsia="SimSun"/>
        </w:rPr>
        <w:t xml:space="preserve">. и </w:t>
      </w:r>
      <w:r w:rsidR="00E15C0A" w:rsidRPr="00C934D6">
        <w:rPr>
          <w:rFonts w:eastAsia="SimSun"/>
        </w:rPr>
        <w:t>4.8.2</w:t>
      </w:r>
      <w:r w:rsidRPr="00C934D6">
        <w:rPr>
          <w:rFonts w:eastAsia="SimSun"/>
        </w:rPr>
        <w:t>настоящего Положения.</w:t>
      </w:r>
      <w:r w:rsidR="00722FED" w:rsidRPr="00C934D6">
        <w:rPr>
          <w:rFonts w:eastAsia="SimSun"/>
        </w:rPr>
        <w:t xml:space="preserve"> При этом:</w:t>
      </w:r>
    </w:p>
    <w:p w:rsidR="00722FED" w:rsidRPr="00C934D6" w:rsidRDefault="00722FED" w:rsidP="00C934D6">
      <w:pPr>
        <w:tabs>
          <w:tab w:val="left" w:pos="900"/>
        </w:tabs>
        <w:ind w:firstLine="567"/>
        <w:jc w:val="both"/>
        <w:rPr>
          <w:rFonts w:eastAsia="SimSun"/>
        </w:rPr>
      </w:pPr>
      <w:r w:rsidRPr="00C934D6">
        <w:rPr>
          <w:rFonts w:eastAsia="SimSun"/>
        </w:rPr>
        <w:t>- т</w:t>
      </w:r>
      <w:r w:rsidRPr="00C934D6">
        <w:t xml:space="preserve">ребования в отношении закупаемого товара, работы и услуги устанавливаются в соответствии со статьей 9 </w:t>
      </w:r>
      <w:r w:rsidRPr="00C934D6">
        <w:rPr>
          <w:rFonts w:eastAsia="SimSun"/>
        </w:rPr>
        <w:t>настоящего Положения;</w:t>
      </w:r>
    </w:p>
    <w:p w:rsidR="00722FED" w:rsidRPr="00C934D6" w:rsidRDefault="00722FED" w:rsidP="00C934D6">
      <w:pPr>
        <w:tabs>
          <w:tab w:val="left" w:pos="900"/>
        </w:tabs>
        <w:ind w:firstLine="567"/>
        <w:jc w:val="both"/>
      </w:pPr>
      <w:r w:rsidRPr="00C934D6">
        <w:t>-  требования к участникам конкурса устанавливаются в соответствии со статьей 12 настоящего Положения.</w:t>
      </w:r>
    </w:p>
    <w:p w:rsidR="00722FED" w:rsidRPr="00C934D6" w:rsidRDefault="00722FED" w:rsidP="00C934D6">
      <w:pPr>
        <w:pStyle w:val="-60"/>
        <w:numPr>
          <w:ilvl w:val="5"/>
          <w:numId w:val="0"/>
        </w:numPr>
        <w:tabs>
          <w:tab w:val="num" w:pos="1134"/>
        </w:tabs>
        <w:ind w:firstLine="567"/>
        <w:rPr>
          <w:sz w:val="24"/>
        </w:rPr>
      </w:pPr>
      <w:r w:rsidRPr="00C934D6">
        <w:rPr>
          <w:sz w:val="24"/>
        </w:rPr>
        <w:t>2) иные требования, установленные в соответствии с действующим законодательством Российской Федерации и настоящим Положением.</w:t>
      </w:r>
    </w:p>
    <w:p w:rsidR="00A036F5" w:rsidRPr="00C934D6" w:rsidRDefault="00A036F5" w:rsidP="00C934D6">
      <w:pPr>
        <w:ind w:firstLine="567"/>
        <w:jc w:val="both"/>
        <w:rPr>
          <w:rFonts w:eastAsia="SimSun"/>
        </w:rPr>
      </w:pPr>
      <w:r w:rsidRPr="00C934D6">
        <w:rPr>
          <w:rFonts w:eastAsia="SimSun"/>
        </w:rPr>
        <w:t>2</w:t>
      </w:r>
      <w:r w:rsidR="00722FED" w:rsidRPr="00C934D6">
        <w:rPr>
          <w:rFonts w:eastAsia="SimSun"/>
        </w:rPr>
        <w:t>0.</w:t>
      </w:r>
      <w:r w:rsidR="00F83D4E" w:rsidRPr="00C934D6">
        <w:rPr>
          <w:rFonts w:eastAsia="SimSun"/>
        </w:rPr>
        <w:t>7</w:t>
      </w:r>
      <w:r w:rsidRPr="00C934D6">
        <w:rPr>
          <w:rFonts w:eastAsia="SimSun"/>
        </w:rPr>
        <w:t xml:space="preserve">. Заказчик вправе принять решение о внесении изменений в извещение о проведении запроса котировок. </w:t>
      </w:r>
      <w:r w:rsidRPr="00C934D6">
        <w:t>Указанные изменения</w:t>
      </w:r>
      <w:r w:rsidR="00F05BC3">
        <w:t xml:space="preserve"> </w:t>
      </w:r>
      <w:r w:rsidRPr="00C934D6">
        <w:t>размещаются Заказчиком в единой информационной системе в сроки, предусмотренные частью 11 статьи 4 Закона о закупках.</w:t>
      </w:r>
      <w:r w:rsidR="00F05BC3">
        <w:t xml:space="preserve"> </w:t>
      </w:r>
      <w:r w:rsidRPr="00C934D6">
        <w:t xml:space="preserve">При этом срок подачи заявок на участие в </w:t>
      </w:r>
      <w:r w:rsidRPr="00C934D6">
        <w:rPr>
          <w:rFonts w:eastAsia="SimSun"/>
        </w:rPr>
        <w:t xml:space="preserve">запросе котировок </w:t>
      </w:r>
      <w:r w:rsidRPr="00C934D6">
        <w:t xml:space="preserve">должен быть продлен таким образом, чтобы с даты размещения в единой информационной системе указанных изменений </w:t>
      </w:r>
      <w:r w:rsidRPr="00C934D6">
        <w:lastRenderedPageBreak/>
        <w:t>до даты окончания срока подачи котировочных заявок оставалось не менее половины срока подачи котировочных заявок, установленного пунктом 2.1. части 2 настоящей статьи.</w:t>
      </w:r>
    </w:p>
    <w:p w:rsidR="00A036F5" w:rsidRPr="00C934D6" w:rsidRDefault="00A036F5" w:rsidP="00C934D6">
      <w:pPr>
        <w:ind w:firstLine="567"/>
        <w:jc w:val="both"/>
        <w:rPr>
          <w:rFonts w:eastAsia="SimSun"/>
        </w:rPr>
      </w:pPr>
      <w:r w:rsidRPr="00C934D6">
        <w:rPr>
          <w:rFonts w:eastAsia="SimSun"/>
        </w:rPr>
        <w:t>2</w:t>
      </w:r>
      <w:r w:rsidR="00722FED" w:rsidRPr="00C934D6">
        <w:rPr>
          <w:rFonts w:eastAsia="SimSun"/>
        </w:rPr>
        <w:t>0</w:t>
      </w:r>
      <w:r w:rsidR="00F83D4E" w:rsidRPr="00C934D6">
        <w:rPr>
          <w:rFonts w:eastAsia="SimSun"/>
        </w:rPr>
        <w:t>.8</w:t>
      </w:r>
      <w:r w:rsidRPr="00C934D6">
        <w:rPr>
          <w:rFonts w:eastAsia="SimSun"/>
        </w:rPr>
        <w:t xml:space="preserve">. </w:t>
      </w:r>
      <w:r w:rsidRPr="00C934D6">
        <w:t>Заказчик вправе отменить проведение запроса котировок до наступления даты и времени окончания срока подачи заявок на участие в запросе котировок. Решение об отмене запроса котировок размещается в единой информационной системе в день принятия этого решения.</w:t>
      </w:r>
    </w:p>
    <w:p w:rsidR="00A036F5" w:rsidRPr="00C934D6" w:rsidRDefault="00A036F5" w:rsidP="00C934D6">
      <w:pPr>
        <w:ind w:firstLine="567"/>
        <w:jc w:val="both"/>
      </w:pPr>
      <w:r w:rsidRPr="00C934D6">
        <w:rPr>
          <w:rFonts w:eastAsia="SimSun"/>
          <w:b/>
          <w:bCs/>
        </w:rPr>
        <w:t xml:space="preserve">Порядок подачи котировочных заявок </w:t>
      </w:r>
    </w:p>
    <w:p w:rsidR="00722FED" w:rsidRPr="00C934D6" w:rsidRDefault="00722FED" w:rsidP="00C934D6">
      <w:pPr>
        <w:ind w:firstLine="567"/>
        <w:jc w:val="both"/>
      </w:pPr>
      <w:r w:rsidRPr="00C934D6">
        <w:rPr>
          <w:rFonts w:eastAsia="SimSun"/>
        </w:rPr>
        <w:t>20</w:t>
      </w:r>
      <w:r w:rsidR="00A036F5" w:rsidRPr="00C934D6">
        <w:rPr>
          <w:rFonts w:eastAsia="SimSun"/>
        </w:rPr>
        <w:t>.</w:t>
      </w:r>
      <w:r w:rsidR="00F83D4E" w:rsidRPr="00C934D6">
        <w:rPr>
          <w:rFonts w:eastAsia="SimSun"/>
        </w:rPr>
        <w:t>9</w:t>
      </w:r>
      <w:r w:rsidR="00A036F5" w:rsidRPr="00C934D6">
        <w:rPr>
          <w:rFonts w:eastAsia="SimSun"/>
        </w:rPr>
        <w:t xml:space="preserve">. </w:t>
      </w:r>
      <w:r w:rsidRPr="00C934D6">
        <w:t xml:space="preserve">Участник запроса котировок вправе подать только одну котировочную заявку в отношении каждого предмета закупки (лота) в любое время с момента размещения извещения о проведении запроса котировок до времени окончания срока подачи заявок на участие в запросе котировок. Участник запроса котировок вправе изменить или отозвать свою заявку до истечения срока подачи котировочных заявок. Котировочная заявка на участие в такой закупке является измененной или отозванной, если изменение осуществлено или уведомление об отзыве такой заявки получено заказчиком до истечения срока подачи заявок на участие </w:t>
      </w:r>
      <w:r w:rsidR="004A5F8A" w:rsidRPr="00C934D6">
        <w:t>в запросе</w:t>
      </w:r>
      <w:r w:rsidRPr="00C934D6">
        <w:t xml:space="preserve"> котировок.</w:t>
      </w:r>
    </w:p>
    <w:p w:rsidR="004A5F8A" w:rsidRPr="00C934D6" w:rsidRDefault="004A5F8A" w:rsidP="00C934D6">
      <w:pPr>
        <w:ind w:firstLine="567"/>
        <w:jc w:val="both"/>
      </w:pPr>
      <w:r w:rsidRPr="00C934D6">
        <w:t>20.1</w:t>
      </w:r>
      <w:r w:rsidR="00F83D4E" w:rsidRPr="00C934D6">
        <w:t>0</w:t>
      </w:r>
      <w:r w:rsidRPr="00C934D6">
        <w:t>. Заявка на участие в запросе котировок должна содержать:</w:t>
      </w:r>
    </w:p>
    <w:p w:rsidR="004A5F8A" w:rsidRPr="00C934D6" w:rsidRDefault="004A5F8A" w:rsidP="00C934D6">
      <w:pPr>
        <w:ind w:firstLine="567"/>
        <w:jc w:val="both"/>
      </w:pPr>
      <w:r w:rsidRPr="00C934D6">
        <w:t>1) предложение участника запроса котировок о цене договора;</w:t>
      </w:r>
    </w:p>
    <w:p w:rsidR="004A5F8A" w:rsidRPr="00C934D6" w:rsidRDefault="004A5F8A" w:rsidP="00C934D6">
      <w:pPr>
        <w:ind w:firstLine="567"/>
        <w:jc w:val="both"/>
      </w:pPr>
      <w:r w:rsidRPr="00C934D6">
        <w:t xml:space="preserve">2) предусмотренное одним из следующих </w:t>
      </w:r>
      <w:r w:rsidR="00F83D4E" w:rsidRPr="00C934D6">
        <w:t>под</w:t>
      </w:r>
      <w:r w:rsidRPr="00C934D6">
        <w:t>пунктов согласие участника запроса котировок:</w:t>
      </w:r>
    </w:p>
    <w:p w:rsidR="004A5F8A" w:rsidRPr="00C934D6" w:rsidRDefault="004A5F8A" w:rsidP="00C934D6">
      <w:pPr>
        <w:ind w:firstLine="567"/>
        <w:jc w:val="both"/>
      </w:pPr>
      <w:r w:rsidRPr="00C934D6">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4A5F8A" w:rsidRPr="00C934D6" w:rsidRDefault="004A5F8A" w:rsidP="00C934D6">
      <w:pPr>
        <w:ind w:firstLine="567"/>
        <w:jc w:val="both"/>
      </w:pPr>
      <w:r w:rsidRPr="00C934D6">
        <w:t xml:space="preserve">б) на поставку товара, который указан в извещении о проведении запроса котировок и в отношении, которого в таком извещении в соответствии с требованиями </w:t>
      </w:r>
      <w:hyperlink r:id="rId24" w:history="1">
        <w:r w:rsidRPr="00C934D6">
          <w:rPr>
            <w:rStyle w:val="a7"/>
            <w:color w:val="auto"/>
            <w:u w:val="none"/>
          </w:rPr>
          <w:t>пункта 3 части 6.1 статьи 3</w:t>
        </w:r>
      </w:hyperlink>
      <w:r w:rsidRPr="00C934D6">
        <w:t xml:space="preserve"> Закона о закупках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4A5F8A" w:rsidRPr="00C934D6" w:rsidRDefault="004A5F8A" w:rsidP="00C934D6">
      <w:pPr>
        <w:ind w:firstLine="567"/>
        <w:jc w:val="both"/>
      </w:pPr>
      <w:r w:rsidRPr="00C934D6">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A5F8A" w:rsidRPr="00C934D6" w:rsidRDefault="004A5F8A" w:rsidP="00C934D6">
      <w:pPr>
        <w:ind w:firstLine="567"/>
        <w:jc w:val="both"/>
      </w:pPr>
      <w:r w:rsidRPr="00C934D6">
        <w:t>3) иную информацию и документы, предусмотренные извещением о проведении запроса котировок.</w:t>
      </w:r>
    </w:p>
    <w:p w:rsidR="00A036F5" w:rsidRPr="00C934D6" w:rsidRDefault="00A036F5" w:rsidP="00C934D6">
      <w:pPr>
        <w:ind w:firstLine="567"/>
        <w:jc w:val="both"/>
      </w:pPr>
      <w:r w:rsidRPr="00C934D6">
        <w:rPr>
          <w:rFonts w:eastAsia="SimSun"/>
          <w:b/>
          <w:bCs/>
        </w:rPr>
        <w:t xml:space="preserve">Рассмотрение и оценка котировочных заявок </w:t>
      </w:r>
    </w:p>
    <w:p w:rsidR="00A036F5" w:rsidRPr="00C934D6" w:rsidRDefault="004A5F8A" w:rsidP="00C934D6">
      <w:pPr>
        <w:ind w:firstLine="567"/>
        <w:jc w:val="both"/>
      </w:pPr>
      <w:r w:rsidRPr="00C934D6">
        <w:rPr>
          <w:rFonts w:eastAsia="SimSun"/>
        </w:rPr>
        <w:t>20</w:t>
      </w:r>
      <w:r w:rsidR="00A036F5" w:rsidRPr="00C934D6">
        <w:rPr>
          <w:rFonts w:eastAsia="SimSun"/>
        </w:rPr>
        <w:t>.</w:t>
      </w:r>
      <w:r w:rsidRPr="00C934D6">
        <w:rPr>
          <w:rFonts w:eastAsia="SimSun"/>
        </w:rPr>
        <w:t>1</w:t>
      </w:r>
      <w:r w:rsidR="00F83D4E" w:rsidRPr="00C934D6">
        <w:rPr>
          <w:rFonts w:eastAsia="SimSun"/>
        </w:rPr>
        <w:t>1</w:t>
      </w:r>
      <w:r w:rsidR="00A036F5" w:rsidRPr="00C934D6">
        <w:rPr>
          <w:rFonts w:eastAsia="SimSun"/>
        </w:rPr>
        <w:t xml:space="preserve">. Протокол рассмотрения и оценки котировочных заявок должен содержать: </w:t>
      </w:r>
    </w:p>
    <w:p w:rsidR="00A036F5" w:rsidRPr="00C934D6" w:rsidRDefault="00A036F5" w:rsidP="00C934D6">
      <w:pPr>
        <w:ind w:firstLine="567"/>
        <w:jc w:val="both"/>
      </w:pPr>
      <w:r w:rsidRPr="00C934D6">
        <w:t>1) дата подписания протокола;</w:t>
      </w:r>
    </w:p>
    <w:p w:rsidR="00A036F5" w:rsidRPr="00C934D6" w:rsidRDefault="00A036F5" w:rsidP="00C934D6">
      <w:pPr>
        <w:ind w:firstLine="567"/>
        <w:jc w:val="both"/>
      </w:pPr>
      <w:r w:rsidRPr="00C934D6">
        <w:t>2) количество поданных котировочных заявок, а также дата и время регистрации каждой такой заявки;</w:t>
      </w:r>
    </w:p>
    <w:p w:rsidR="00A036F5" w:rsidRPr="00C934D6" w:rsidRDefault="00A036F5" w:rsidP="00C934D6">
      <w:pPr>
        <w:ind w:firstLine="567"/>
        <w:jc w:val="both"/>
      </w:pPr>
      <w:r w:rsidRPr="00C934D6">
        <w:t xml:space="preserve">3) результаты рассмотрения котировочных заявок </w:t>
      </w:r>
    </w:p>
    <w:p w:rsidR="00A036F5" w:rsidRPr="00C934D6" w:rsidRDefault="00A036F5" w:rsidP="00C934D6">
      <w:pPr>
        <w:ind w:firstLine="567"/>
        <w:jc w:val="both"/>
      </w:pPr>
      <w:r w:rsidRPr="00C934D6">
        <w:t>4) количество котировочных заявок, которые отклонены и основания отклонения каждой такой заявки с указанием положений извещения о проведении запроса котировок, которым не соответствуют такие заявка, окончательное предложение;</w:t>
      </w:r>
    </w:p>
    <w:p w:rsidR="00A036F5" w:rsidRPr="00C934D6" w:rsidRDefault="00A036F5" w:rsidP="00C934D6">
      <w:pPr>
        <w:ind w:firstLine="567"/>
        <w:jc w:val="both"/>
      </w:pPr>
      <w:r w:rsidRPr="00C934D6">
        <w:t>5) причины, по которым закупка признана несостоявшейся, в случае признания ее таковой;</w:t>
      </w:r>
    </w:p>
    <w:p w:rsidR="00A036F5" w:rsidRPr="00C934D6" w:rsidRDefault="00A036F5" w:rsidP="00C934D6">
      <w:pPr>
        <w:ind w:firstLine="567"/>
        <w:jc w:val="both"/>
      </w:pPr>
      <w:r w:rsidRPr="00C934D6">
        <w:t xml:space="preserve">6) состав членов закупочной комиссии, присутствующих на процедуре </w:t>
      </w:r>
      <w:r w:rsidRPr="00C934D6">
        <w:rPr>
          <w:rFonts w:eastAsia="SimSun"/>
        </w:rPr>
        <w:t>рассмотрения котировочных заявок</w:t>
      </w:r>
      <w:r w:rsidR="00E00C2B" w:rsidRPr="00C934D6">
        <w:t>;</w:t>
      </w:r>
    </w:p>
    <w:p w:rsidR="00E00C2B" w:rsidRPr="00C934D6" w:rsidRDefault="00E00C2B" w:rsidP="00C934D6">
      <w:pPr>
        <w:pStyle w:val="-31"/>
        <w:numPr>
          <w:ilvl w:val="2"/>
          <w:numId w:val="0"/>
        </w:numPr>
        <w:tabs>
          <w:tab w:val="num" w:pos="1560"/>
          <w:tab w:val="num" w:pos="2269"/>
        </w:tabs>
        <w:ind w:firstLine="567"/>
        <w:rPr>
          <w:sz w:val="24"/>
        </w:rPr>
      </w:pPr>
      <w:r w:rsidRPr="00C934D6">
        <w:rPr>
          <w:sz w:val="24"/>
        </w:rPr>
        <w:t xml:space="preserve">7) иные сведения, предусмотренные Законом о закупках и настоящим Положением. </w:t>
      </w:r>
    </w:p>
    <w:p w:rsidR="00A036F5" w:rsidRPr="00C934D6" w:rsidRDefault="004A5F8A" w:rsidP="00C934D6">
      <w:pPr>
        <w:autoSpaceDE w:val="0"/>
        <w:autoSpaceDN w:val="0"/>
        <w:adjustRightInd w:val="0"/>
        <w:ind w:firstLine="567"/>
        <w:jc w:val="both"/>
      </w:pPr>
      <w:r w:rsidRPr="00C934D6">
        <w:t>20.1</w:t>
      </w:r>
      <w:r w:rsidR="00F83D4E" w:rsidRPr="00C934D6">
        <w:t>2</w:t>
      </w:r>
      <w:r w:rsidR="00A036F5" w:rsidRPr="00C934D6">
        <w:t xml:space="preserve">. Протокол рассмотрения и оценки заявок на участие в запросе котировок подписывается всеми присутствующими на заседании членами закупочной комиссии и не позднее чем через </w:t>
      </w:r>
      <w:r w:rsidR="003D496A" w:rsidRPr="00C934D6">
        <w:t>3</w:t>
      </w:r>
      <w:r w:rsidR="00A036F5" w:rsidRPr="00C934D6">
        <w:t xml:space="preserve"> дня со дня его подписания размещается в единой информационной системе. </w:t>
      </w:r>
    </w:p>
    <w:p w:rsidR="00F65BC4" w:rsidRPr="00C934D6" w:rsidRDefault="00A036F5" w:rsidP="00C934D6">
      <w:pPr>
        <w:autoSpaceDE w:val="0"/>
        <w:autoSpaceDN w:val="0"/>
        <w:adjustRightInd w:val="0"/>
        <w:ind w:firstLine="567"/>
        <w:jc w:val="both"/>
      </w:pPr>
      <w:r w:rsidRPr="00C934D6">
        <w:lastRenderedPageBreak/>
        <w:t xml:space="preserve">Указанный протокол составляется в двух экземплярах, один из которых остается у Заказчика, другой в течение </w:t>
      </w:r>
      <w:r w:rsidR="003D496A" w:rsidRPr="00C934D6">
        <w:t>2</w:t>
      </w:r>
      <w:r w:rsidRPr="00C934D6">
        <w:t xml:space="preserve"> рабочих дней с даты подписания указанного протокола направляется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F65BC4" w:rsidRPr="00C934D6" w:rsidRDefault="00F65BC4" w:rsidP="00C934D6">
      <w:pPr>
        <w:autoSpaceDE w:val="0"/>
        <w:autoSpaceDN w:val="0"/>
        <w:adjustRightInd w:val="0"/>
        <w:ind w:firstLine="567"/>
        <w:jc w:val="both"/>
        <w:rPr>
          <w:rFonts w:eastAsia="SimSun"/>
          <w:b/>
          <w:bCs/>
        </w:rPr>
      </w:pPr>
      <w:r w:rsidRPr="00C934D6">
        <w:rPr>
          <w:rFonts w:eastAsia="SimSun"/>
          <w:b/>
          <w:bCs/>
        </w:rPr>
        <w:t>Заключение договора по результатам запроса котировок</w:t>
      </w:r>
    </w:p>
    <w:p w:rsidR="002E79FE" w:rsidRPr="00C934D6" w:rsidRDefault="004A5F8A" w:rsidP="00C934D6">
      <w:pPr>
        <w:autoSpaceDE w:val="0"/>
        <w:autoSpaceDN w:val="0"/>
        <w:adjustRightInd w:val="0"/>
        <w:ind w:firstLine="567"/>
        <w:jc w:val="both"/>
      </w:pPr>
      <w:r w:rsidRPr="00C934D6">
        <w:t>20.1</w:t>
      </w:r>
      <w:r w:rsidR="00F83D4E" w:rsidRPr="00C934D6">
        <w:t>3</w:t>
      </w:r>
      <w:r w:rsidR="00A036F5" w:rsidRPr="00C934D6">
        <w:t xml:space="preserve">. </w:t>
      </w:r>
      <w:r w:rsidR="002E79FE" w:rsidRPr="00C934D6">
        <w:rPr>
          <w:bCs/>
        </w:rPr>
        <w:t>Договор по результатам запроса котировок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запроса котировок и Заказчика.</w:t>
      </w:r>
    </w:p>
    <w:p w:rsidR="002E79FE" w:rsidRPr="00C934D6" w:rsidRDefault="003D7775" w:rsidP="00C934D6">
      <w:pPr>
        <w:autoSpaceDE w:val="0"/>
        <w:autoSpaceDN w:val="0"/>
        <w:adjustRightInd w:val="0"/>
        <w:ind w:firstLine="567"/>
        <w:jc w:val="both"/>
      </w:pPr>
      <w:r w:rsidRPr="00C934D6">
        <w:t xml:space="preserve">20.14. </w:t>
      </w:r>
      <w:r w:rsidR="00F65BC4" w:rsidRPr="00C934D6">
        <w:t xml:space="preserve">Договор по результатам проведения запроса котировок заключается в срок, установленный частью 15 статьи 3.2 Закона о закупках. </w:t>
      </w:r>
    </w:p>
    <w:p w:rsidR="00F65BC4" w:rsidRPr="00C934D6" w:rsidRDefault="00F65BC4" w:rsidP="00C934D6">
      <w:pPr>
        <w:autoSpaceDE w:val="0"/>
        <w:autoSpaceDN w:val="0"/>
        <w:adjustRightInd w:val="0"/>
        <w:ind w:firstLine="567"/>
        <w:jc w:val="both"/>
      </w:pPr>
      <w:r w:rsidRPr="00C934D6">
        <w:rPr>
          <w:bCs/>
        </w:rPr>
        <w:t xml:space="preserve">Договор по результатам </w:t>
      </w:r>
      <w:r w:rsidRPr="00C934D6">
        <w:rPr>
          <w:rFonts w:eastAsia="SimSun"/>
          <w:bCs/>
        </w:rPr>
        <w:t xml:space="preserve">запроса котировок </w:t>
      </w:r>
      <w:r w:rsidRPr="00C934D6">
        <w:rPr>
          <w:bCs/>
        </w:rPr>
        <w:t xml:space="preserve">заключается на условиях, которые предусмотрены проектом договора, извещением о проведении запроса котировок и заявкой участника </w:t>
      </w:r>
      <w:r w:rsidRPr="00C934D6">
        <w:rPr>
          <w:rFonts w:eastAsia="SimSun"/>
          <w:bCs/>
        </w:rPr>
        <w:t>запроса предложений</w:t>
      </w:r>
      <w:r w:rsidRPr="00C934D6">
        <w:rPr>
          <w:bCs/>
        </w:rPr>
        <w:t>, с которым заключается договор.</w:t>
      </w:r>
    </w:p>
    <w:p w:rsidR="00A036F5" w:rsidRPr="00C934D6" w:rsidRDefault="004A5F8A" w:rsidP="00C934D6">
      <w:pPr>
        <w:ind w:firstLine="567"/>
        <w:jc w:val="both"/>
        <w:rPr>
          <w:rFonts w:eastAsia="SimSun"/>
        </w:rPr>
      </w:pPr>
      <w:r w:rsidRPr="00C934D6">
        <w:t>20</w:t>
      </w:r>
      <w:r w:rsidR="00A036F5" w:rsidRPr="00C934D6">
        <w:t>.</w:t>
      </w:r>
      <w:r w:rsidRPr="00C934D6">
        <w:t>1</w:t>
      </w:r>
      <w:r w:rsidR="003D7775" w:rsidRPr="00C934D6">
        <w:t>5</w:t>
      </w:r>
      <w:r w:rsidR="00A036F5" w:rsidRPr="00C934D6">
        <w:t>. В случае уклонения победителя запроса котировок от заключения договора Заказчик вправе:</w:t>
      </w:r>
    </w:p>
    <w:p w:rsidR="00A036F5" w:rsidRPr="00C934D6" w:rsidRDefault="00A036F5" w:rsidP="00C934D6">
      <w:pPr>
        <w:pStyle w:val="-60"/>
        <w:numPr>
          <w:ilvl w:val="5"/>
          <w:numId w:val="0"/>
        </w:numPr>
        <w:tabs>
          <w:tab w:val="num" w:pos="1134"/>
        </w:tabs>
        <w:ind w:left="1" w:firstLine="567"/>
        <w:rPr>
          <w:sz w:val="24"/>
        </w:rPr>
      </w:pPr>
      <w:r w:rsidRPr="00C934D6">
        <w:rPr>
          <w:sz w:val="24"/>
        </w:rPr>
        <w:t>1)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с согласия этого участника;</w:t>
      </w:r>
    </w:p>
    <w:p w:rsidR="00A036F5" w:rsidRPr="00C934D6" w:rsidRDefault="00A036F5" w:rsidP="00C934D6">
      <w:pPr>
        <w:pStyle w:val="-60"/>
        <w:numPr>
          <w:ilvl w:val="5"/>
          <w:numId w:val="0"/>
        </w:numPr>
        <w:tabs>
          <w:tab w:val="num" w:pos="1134"/>
        </w:tabs>
        <w:ind w:left="1" w:firstLine="567"/>
        <w:rPr>
          <w:sz w:val="24"/>
        </w:rPr>
      </w:pPr>
      <w:r w:rsidRPr="00C934D6">
        <w:rPr>
          <w:sz w:val="24"/>
        </w:rPr>
        <w:t>2) провести повторный запрос котировок или закупку иным конкурентным способом;</w:t>
      </w:r>
    </w:p>
    <w:p w:rsidR="00A036F5" w:rsidRPr="00C934D6" w:rsidRDefault="00A036F5" w:rsidP="00C934D6">
      <w:pPr>
        <w:pStyle w:val="-60"/>
        <w:numPr>
          <w:ilvl w:val="5"/>
          <w:numId w:val="0"/>
        </w:numPr>
        <w:tabs>
          <w:tab w:val="num" w:pos="1134"/>
        </w:tabs>
        <w:ind w:left="1" w:firstLine="567"/>
        <w:rPr>
          <w:sz w:val="24"/>
        </w:rPr>
      </w:pPr>
      <w:r w:rsidRPr="00C934D6">
        <w:rPr>
          <w:sz w:val="24"/>
        </w:rPr>
        <w:t xml:space="preserve">3) отказаться от проведения закупки. </w:t>
      </w:r>
    </w:p>
    <w:p w:rsidR="002541E0" w:rsidRDefault="002541E0" w:rsidP="00C934D6">
      <w:pPr>
        <w:pStyle w:val="30"/>
        <w:spacing w:before="0" w:after="0"/>
        <w:ind w:firstLine="567"/>
        <w:jc w:val="center"/>
        <w:rPr>
          <w:rFonts w:ascii="Times New Roman" w:eastAsia="SimSun" w:hAnsi="Times New Roman"/>
          <w:sz w:val="24"/>
          <w:szCs w:val="24"/>
        </w:rPr>
      </w:pPr>
      <w:bookmarkStart w:id="75" w:name="_Toc535150489"/>
    </w:p>
    <w:p w:rsidR="0089646F" w:rsidRPr="002541E0" w:rsidRDefault="000C22D9" w:rsidP="002541E0">
      <w:pPr>
        <w:pStyle w:val="30"/>
        <w:spacing w:before="0" w:after="0"/>
        <w:ind w:firstLine="567"/>
        <w:jc w:val="center"/>
        <w:rPr>
          <w:rFonts w:ascii="Times New Roman" w:eastAsia="SimSun" w:hAnsi="Times New Roman"/>
          <w:sz w:val="24"/>
          <w:szCs w:val="24"/>
        </w:rPr>
      </w:pPr>
      <w:r w:rsidRPr="00C934D6">
        <w:rPr>
          <w:rFonts w:ascii="Times New Roman" w:eastAsia="SimSun" w:hAnsi="Times New Roman"/>
          <w:sz w:val="24"/>
          <w:szCs w:val="24"/>
        </w:rPr>
        <w:t>Статья 21. Порядок проведения запроса предложений</w:t>
      </w:r>
      <w:bookmarkEnd w:id="75"/>
    </w:p>
    <w:p w:rsidR="000C22D9" w:rsidRPr="00C934D6" w:rsidRDefault="000C22D9" w:rsidP="00C934D6">
      <w:pPr>
        <w:ind w:firstLine="567"/>
        <w:jc w:val="both"/>
        <w:rPr>
          <w:bCs/>
        </w:rPr>
      </w:pPr>
      <w:r w:rsidRPr="00C934D6">
        <w:rPr>
          <w:rFonts w:eastAsia="SimSun"/>
          <w:b/>
          <w:bCs/>
        </w:rPr>
        <w:t xml:space="preserve">Общие положения о запросе предложений </w:t>
      </w:r>
    </w:p>
    <w:p w:rsidR="000C22D9" w:rsidRPr="00C934D6" w:rsidRDefault="00056027" w:rsidP="00C934D6">
      <w:pPr>
        <w:autoSpaceDE w:val="0"/>
        <w:autoSpaceDN w:val="0"/>
        <w:adjustRightInd w:val="0"/>
        <w:ind w:firstLine="567"/>
        <w:jc w:val="both"/>
        <w:rPr>
          <w:lang w:eastAsia="en-US"/>
        </w:rPr>
      </w:pPr>
      <w:r w:rsidRPr="00C934D6">
        <w:rPr>
          <w:bCs/>
        </w:rPr>
        <w:t>21</w:t>
      </w:r>
      <w:r w:rsidR="000C22D9" w:rsidRPr="00C934D6">
        <w:rPr>
          <w:bCs/>
        </w:rPr>
        <w:t>.1.</w:t>
      </w:r>
      <w:r w:rsidR="000C22D9" w:rsidRPr="00C934D6">
        <w:rPr>
          <w:b/>
          <w:bCs/>
        </w:rPr>
        <w:t xml:space="preserve"> Запрос предложений </w:t>
      </w:r>
      <w:r w:rsidR="000C22D9" w:rsidRPr="00C934D6">
        <w:t>–</w:t>
      </w:r>
      <w:r w:rsidR="000C22D9" w:rsidRPr="00C934D6">
        <w:rPr>
          <w:rFonts w:eastAsia="SimSun"/>
        </w:rPr>
        <w:t>конкурентный способ закупки</w:t>
      </w:r>
      <w:r w:rsidR="000C22D9" w:rsidRPr="00C934D6">
        <w:t>, проводимый в форме торгов,</w:t>
      </w:r>
      <w:r w:rsidR="000C22D9" w:rsidRPr="00C934D6">
        <w:rPr>
          <w:lang w:eastAsia="en-US"/>
        </w:rPr>
        <w:t xml:space="preserve">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56027" w:rsidRPr="00C934D6" w:rsidRDefault="00F95E06" w:rsidP="00C934D6">
      <w:pPr>
        <w:ind w:firstLine="567"/>
        <w:jc w:val="both"/>
      </w:pPr>
      <w:r w:rsidRPr="00C934D6">
        <w:t>2</w:t>
      </w:r>
      <w:r w:rsidR="00D44322" w:rsidRPr="00C934D6">
        <w:t>1</w:t>
      </w:r>
      <w:r w:rsidRPr="00C934D6">
        <w:t>.</w:t>
      </w:r>
      <w:r w:rsidR="00F83D4E" w:rsidRPr="00C934D6">
        <w:t>2</w:t>
      </w:r>
      <w:r w:rsidRPr="00C934D6">
        <w:t xml:space="preserve">. </w:t>
      </w:r>
      <w:r w:rsidR="00056027" w:rsidRPr="00C934D6">
        <w:t>Запрос предложений определяется совокупностью следующих признаков:</w:t>
      </w:r>
    </w:p>
    <w:p w:rsidR="00056027" w:rsidRPr="00C934D6" w:rsidRDefault="00F95E06" w:rsidP="00C934D6">
      <w:pPr>
        <w:pStyle w:val="4"/>
        <w:numPr>
          <w:ilvl w:val="0"/>
          <w:numId w:val="0"/>
        </w:numPr>
        <w:spacing w:before="0" w:after="0"/>
        <w:ind w:firstLine="567"/>
        <w:rPr>
          <w:sz w:val="24"/>
          <w:szCs w:val="24"/>
        </w:rPr>
      </w:pPr>
      <w:r w:rsidRPr="00C934D6">
        <w:rPr>
          <w:sz w:val="24"/>
          <w:szCs w:val="24"/>
        </w:rPr>
        <w:t xml:space="preserve">1) </w:t>
      </w:r>
      <w:r w:rsidR="00056027" w:rsidRPr="00C934D6">
        <w:rPr>
          <w:sz w:val="24"/>
          <w:szCs w:val="24"/>
        </w:rPr>
        <w:t xml:space="preserve">победителем запроса предложений признается участник конкурентной закупки, заявка </w:t>
      </w:r>
      <w:r w:rsidRPr="00C934D6">
        <w:rPr>
          <w:sz w:val="24"/>
          <w:szCs w:val="24"/>
        </w:rPr>
        <w:t>на участие,</w:t>
      </w:r>
      <w:r w:rsidR="00056027" w:rsidRPr="00C934D6">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056027" w:rsidRPr="00C934D6" w:rsidRDefault="00F95E06" w:rsidP="00C934D6">
      <w:pPr>
        <w:pStyle w:val="4"/>
        <w:numPr>
          <w:ilvl w:val="0"/>
          <w:numId w:val="0"/>
        </w:numPr>
        <w:spacing w:before="0" w:after="0"/>
        <w:ind w:firstLine="567"/>
        <w:rPr>
          <w:sz w:val="24"/>
          <w:szCs w:val="24"/>
        </w:rPr>
      </w:pPr>
      <w:r w:rsidRPr="00C934D6">
        <w:rPr>
          <w:sz w:val="24"/>
          <w:szCs w:val="24"/>
        </w:rPr>
        <w:t xml:space="preserve">2) </w:t>
      </w:r>
      <w:r w:rsidR="00056027" w:rsidRPr="00C934D6">
        <w:rPr>
          <w:sz w:val="24"/>
          <w:szCs w:val="24"/>
        </w:rPr>
        <w:t>как правило, запрос предложений пре</w:t>
      </w:r>
      <w:r w:rsidRPr="00C934D6">
        <w:rPr>
          <w:sz w:val="24"/>
          <w:szCs w:val="24"/>
        </w:rPr>
        <w:t xml:space="preserve">дусматривает наличие нескольких </w:t>
      </w:r>
      <w:r w:rsidR="00056027" w:rsidRPr="00C934D6">
        <w:rPr>
          <w:sz w:val="24"/>
          <w:szCs w:val="24"/>
        </w:rPr>
        <w:t>критериев оценки и сопоставления заявок;</w:t>
      </w:r>
    </w:p>
    <w:p w:rsidR="00056027" w:rsidRPr="00C934D6" w:rsidRDefault="00F95E06" w:rsidP="00C934D6">
      <w:pPr>
        <w:pStyle w:val="3"/>
        <w:numPr>
          <w:ilvl w:val="0"/>
          <w:numId w:val="0"/>
        </w:numPr>
        <w:spacing w:before="0"/>
        <w:ind w:firstLine="567"/>
        <w:rPr>
          <w:sz w:val="24"/>
          <w:szCs w:val="24"/>
        </w:rPr>
      </w:pPr>
      <w:r w:rsidRPr="00C934D6">
        <w:rPr>
          <w:sz w:val="24"/>
          <w:szCs w:val="24"/>
        </w:rPr>
        <w:t>2</w:t>
      </w:r>
      <w:r w:rsidR="00D44322" w:rsidRPr="00C934D6">
        <w:rPr>
          <w:sz w:val="24"/>
          <w:szCs w:val="24"/>
        </w:rPr>
        <w:t>1</w:t>
      </w:r>
      <w:r w:rsidRPr="00C934D6">
        <w:rPr>
          <w:sz w:val="24"/>
          <w:szCs w:val="24"/>
        </w:rPr>
        <w:t>.</w:t>
      </w:r>
      <w:r w:rsidR="00F83D4E" w:rsidRPr="00C934D6">
        <w:rPr>
          <w:sz w:val="24"/>
          <w:szCs w:val="24"/>
        </w:rPr>
        <w:t>3</w:t>
      </w:r>
      <w:r w:rsidRPr="00C934D6">
        <w:rPr>
          <w:sz w:val="24"/>
          <w:szCs w:val="24"/>
        </w:rPr>
        <w:t xml:space="preserve">. </w:t>
      </w:r>
      <w:r w:rsidR="00056027" w:rsidRPr="00C934D6">
        <w:rPr>
          <w:sz w:val="24"/>
          <w:szCs w:val="24"/>
        </w:rPr>
        <w:t>Запрос предложений может проводиться при закупке любой продукции при совокупности условий:</w:t>
      </w:r>
    </w:p>
    <w:p w:rsidR="00056027" w:rsidRPr="00C934D6" w:rsidRDefault="00F95E06" w:rsidP="00C934D6">
      <w:pPr>
        <w:pStyle w:val="4"/>
        <w:numPr>
          <w:ilvl w:val="0"/>
          <w:numId w:val="0"/>
        </w:numPr>
        <w:spacing w:before="0" w:after="0"/>
        <w:ind w:firstLine="567"/>
        <w:rPr>
          <w:sz w:val="24"/>
          <w:szCs w:val="24"/>
        </w:rPr>
      </w:pPr>
      <w:r w:rsidRPr="00C934D6">
        <w:rPr>
          <w:sz w:val="24"/>
          <w:szCs w:val="24"/>
        </w:rPr>
        <w:t xml:space="preserve">1) </w:t>
      </w:r>
      <w:r w:rsidR="007407AC" w:rsidRPr="00C934D6">
        <w:rPr>
          <w:sz w:val="24"/>
          <w:szCs w:val="24"/>
        </w:rPr>
        <w:t xml:space="preserve">НМЦД не превышает пять миллионов рублей (без учета НДС) </w:t>
      </w:r>
    </w:p>
    <w:p w:rsidR="00056027" w:rsidRPr="00C934D6" w:rsidRDefault="00F95E06" w:rsidP="00C934D6">
      <w:pPr>
        <w:pStyle w:val="4"/>
        <w:numPr>
          <w:ilvl w:val="0"/>
          <w:numId w:val="0"/>
        </w:numPr>
        <w:spacing w:before="0" w:after="0"/>
        <w:ind w:firstLine="567"/>
        <w:rPr>
          <w:sz w:val="24"/>
          <w:szCs w:val="24"/>
        </w:rPr>
      </w:pPr>
      <w:r w:rsidRPr="00C934D6">
        <w:rPr>
          <w:sz w:val="24"/>
          <w:szCs w:val="24"/>
        </w:rPr>
        <w:t xml:space="preserve">2) </w:t>
      </w:r>
      <w:r w:rsidR="00056027" w:rsidRPr="00C934D6">
        <w:rPr>
          <w:sz w:val="24"/>
          <w:szCs w:val="24"/>
        </w:rPr>
        <w:t>цена не является единственным критерием оценки;</w:t>
      </w:r>
    </w:p>
    <w:p w:rsidR="00F83D4E" w:rsidRPr="00C934D6" w:rsidRDefault="00F95E06" w:rsidP="00C934D6">
      <w:pPr>
        <w:pStyle w:val="4"/>
        <w:numPr>
          <w:ilvl w:val="0"/>
          <w:numId w:val="0"/>
        </w:numPr>
        <w:spacing w:before="0" w:after="0"/>
        <w:ind w:firstLine="567"/>
        <w:rPr>
          <w:sz w:val="24"/>
          <w:szCs w:val="24"/>
        </w:rPr>
      </w:pPr>
      <w:r w:rsidRPr="00C934D6">
        <w:rPr>
          <w:sz w:val="24"/>
          <w:szCs w:val="24"/>
        </w:rPr>
        <w:t xml:space="preserve">3) </w:t>
      </w:r>
      <w:r w:rsidR="00056027" w:rsidRPr="00C934D6">
        <w:rPr>
          <w:sz w:val="24"/>
          <w:szCs w:val="24"/>
        </w:rPr>
        <w:t>не проводится конкурс.</w:t>
      </w:r>
    </w:p>
    <w:p w:rsidR="00F83D4E" w:rsidRPr="00C934D6" w:rsidRDefault="00F83D4E" w:rsidP="00C934D6">
      <w:pPr>
        <w:pStyle w:val="4"/>
        <w:numPr>
          <w:ilvl w:val="0"/>
          <w:numId w:val="0"/>
        </w:numPr>
        <w:spacing w:before="0" w:after="0"/>
        <w:ind w:firstLine="567"/>
        <w:rPr>
          <w:sz w:val="24"/>
          <w:szCs w:val="24"/>
        </w:rPr>
      </w:pPr>
      <w:r w:rsidRPr="00C934D6">
        <w:rPr>
          <w:sz w:val="24"/>
          <w:szCs w:val="24"/>
        </w:rPr>
        <w:t>21.4</w:t>
      </w:r>
      <w:r w:rsidRPr="00C934D6">
        <w:rPr>
          <w:rFonts w:eastAsia="SimSun"/>
          <w:sz w:val="24"/>
          <w:szCs w:val="24"/>
        </w:rPr>
        <w:t>. Запрос предложений может проводиться в следующих формах:</w:t>
      </w:r>
    </w:p>
    <w:p w:rsidR="00F83D4E" w:rsidRPr="00C934D6" w:rsidRDefault="00F83D4E" w:rsidP="00C934D6">
      <w:pPr>
        <w:ind w:firstLine="567"/>
        <w:jc w:val="both"/>
        <w:rPr>
          <w:rFonts w:eastAsia="SimSun"/>
        </w:rPr>
      </w:pPr>
      <w:r w:rsidRPr="00C934D6">
        <w:t xml:space="preserve">1) </w:t>
      </w:r>
      <w:r w:rsidRPr="00C934D6">
        <w:rPr>
          <w:rFonts w:eastAsia="SimSun"/>
        </w:rPr>
        <w:t>запрос предложений</w:t>
      </w:r>
      <w:r w:rsidRPr="00C934D6">
        <w:t xml:space="preserve"> в электронной форме – </w:t>
      </w:r>
      <w:r w:rsidRPr="00C934D6">
        <w:rPr>
          <w:rFonts w:eastAsia="SimSun"/>
        </w:rPr>
        <w:t>запрос предложений</w:t>
      </w:r>
      <w:r w:rsidRPr="00C934D6">
        <w:t>, заявки на участие, в котором могут быть поданы только в электронной форме посредством функционала электронной площадки;</w:t>
      </w:r>
    </w:p>
    <w:p w:rsidR="00F83D4E" w:rsidRPr="00C934D6" w:rsidRDefault="00F83D4E" w:rsidP="00C934D6">
      <w:pPr>
        <w:ind w:firstLine="567"/>
        <w:jc w:val="both"/>
        <w:rPr>
          <w:rFonts w:eastAsia="SimSun"/>
        </w:rPr>
      </w:pPr>
      <w:r w:rsidRPr="00C934D6">
        <w:rPr>
          <w:rFonts w:eastAsia="SimSun"/>
        </w:rPr>
        <w:t>2) закрытый запрос предложений проводится в случае, если информация о предмете закупки составляет сведения, отнесенные в соответствии с законодательством Российской Федерации к государственной тайне, а также в случаях, предусмотренных Правительством Российской Федерации.</w:t>
      </w:r>
    </w:p>
    <w:p w:rsidR="00F83D4E" w:rsidRPr="00C934D6" w:rsidRDefault="00F83D4E" w:rsidP="00C934D6">
      <w:pPr>
        <w:ind w:firstLine="567"/>
        <w:jc w:val="both"/>
        <w:rPr>
          <w:rFonts w:eastAsia="SimSun"/>
        </w:rPr>
      </w:pPr>
      <w:r w:rsidRPr="00C934D6">
        <w:rPr>
          <w:rFonts w:eastAsia="SimSun"/>
        </w:rPr>
        <w:lastRenderedPageBreak/>
        <w:t xml:space="preserve">21.5. Требования к закупаемой продукции, процедура проведения запроса </w:t>
      </w:r>
      <w:r w:rsidR="00896FCC" w:rsidRPr="00C934D6">
        <w:rPr>
          <w:rFonts w:eastAsia="SimSun"/>
        </w:rPr>
        <w:t>предложений</w:t>
      </w:r>
      <w:r w:rsidRPr="00C934D6">
        <w:rPr>
          <w:rFonts w:eastAsia="SimSun"/>
        </w:rPr>
        <w:t xml:space="preserve">, порядок определения победителя процедуры закупки и иные условия, связанные с выполнением данной процедуры закупки, устанавливаются в извещении о проведении запроса </w:t>
      </w:r>
      <w:r w:rsidR="00896FCC" w:rsidRPr="00C934D6">
        <w:rPr>
          <w:rFonts w:eastAsia="SimSun"/>
        </w:rPr>
        <w:t>предложений</w:t>
      </w:r>
      <w:r w:rsidRPr="00C934D6">
        <w:rPr>
          <w:rFonts w:eastAsia="SimSun"/>
        </w:rPr>
        <w:t xml:space="preserve"> и в настоящем Положении. </w:t>
      </w:r>
    </w:p>
    <w:p w:rsidR="000C22D9" w:rsidRPr="00C934D6" w:rsidRDefault="000C22D9" w:rsidP="00C934D6">
      <w:pPr>
        <w:ind w:firstLine="567"/>
        <w:jc w:val="both"/>
      </w:pPr>
      <w:r w:rsidRPr="00C934D6">
        <w:rPr>
          <w:rFonts w:eastAsia="SimSun"/>
          <w:b/>
          <w:bCs/>
        </w:rPr>
        <w:t xml:space="preserve">Извещение о проведении запроса предложений </w:t>
      </w:r>
    </w:p>
    <w:p w:rsidR="00B84215" w:rsidRPr="00C934D6" w:rsidRDefault="000C22D9" w:rsidP="00C934D6">
      <w:pPr>
        <w:ind w:firstLine="567"/>
        <w:jc w:val="both"/>
        <w:rPr>
          <w:lang w:eastAsia="en-US"/>
        </w:rPr>
      </w:pPr>
      <w:r w:rsidRPr="00C934D6">
        <w:rPr>
          <w:lang w:eastAsia="en-US"/>
        </w:rPr>
        <w:t>2</w:t>
      </w:r>
      <w:r w:rsidR="00D44322" w:rsidRPr="00C934D6">
        <w:rPr>
          <w:lang w:eastAsia="en-US"/>
        </w:rPr>
        <w:t>1</w:t>
      </w:r>
      <w:r w:rsidR="00896FCC" w:rsidRPr="00C934D6">
        <w:rPr>
          <w:lang w:eastAsia="en-US"/>
        </w:rPr>
        <w:t>.6</w:t>
      </w:r>
      <w:r w:rsidRPr="00C934D6">
        <w:rPr>
          <w:lang w:eastAsia="en-US"/>
        </w:rPr>
        <w:t xml:space="preserve">. </w:t>
      </w:r>
      <w:r w:rsidRPr="00C934D6">
        <w:t xml:space="preserve">Извещение и документация о проведении запроса предложений размещается Заказчиком в единой информационной системе не менее чем за 7 рабочих дней до дня </w:t>
      </w:r>
      <w:r w:rsidR="00B84215" w:rsidRPr="00C934D6">
        <w:rPr>
          <w:lang w:eastAsia="en-US"/>
        </w:rPr>
        <w:t xml:space="preserve">проведения такого запроса </w:t>
      </w:r>
      <w:r w:rsidR="00B84215" w:rsidRPr="00C934D6">
        <w:t>или не менее чем за 5 рабочих дня до даты окончания срока подачи заявок на участие в запросе предложений, участниками которого могут быть только субъекты малого и среднего предпринимательства.</w:t>
      </w:r>
    </w:p>
    <w:p w:rsidR="000C22D9" w:rsidRPr="00C934D6" w:rsidRDefault="0071158D" w:rsidP="00C934D6">
      <w:pPr>
        <w:ind w:firstLine="567"/>
        <w:jc w:val="both"/>
        <w:rPr>
          <w:rFonts w:eastAsia="SimSun"/>
        </w:rPr>
      </w:pPr>
      <w:r w:rsidRPr="00C934D6">
        <w:t>2</w:t>
      </w:r>
      <w:r w:rsidR="00D44322" w:rsidRPr="00C934D6">
        <w:t>1</w:t>
      </w:r>
      <w:r w:rsidR="00896FCC" w:rsidRPr="00C934D6">
        <w:t>.7</w:t>
      </w:r>
      <w:r w:rsidR="000C22D9" w:rsidRPr="00C934D6">
        <w:t xml:space="preserve">. </w:t>
      </w:r>
      <w:r w:rsidR="000C22D9" w:rsidRPr="00C934D6">
        <w:rPr>
          <w:rFonts w:eastAsia="SimSun"/>
        </w:rPr>
        <w:t xml:space="preserve">Извещение о проведении </w:t>
      </w:r>
      <w:r w:rsidR="000C22D9" w:rsidRPr="00C934D6">
        <w:t xml:space="preserve">запроса предложений </w:t>
      </w:r>
      <w:r w:rsidR="000C22D9" w:rsidRPr="00C934D6">
        <w:rPr>
          <w:rFonts w:eastAsia="SimSun"/>
        </w:rPr>
        <w:t>должно включать све</w:t>
      </w:r>
      <w:r w:rsidR="00DA6AE8" w:rsidRPr="00C934D6">
        <w:rPr>
          <w:rFonts w:eastAsia="SimSun"/>
        </w:rPr>
        <w:t>дения, предусмотренные пунктом 4.8</w:t>
      </w:r>
      <w:r w:rsidR="000C22D9" w:rsidRPr="00C934D6">
        <w:rPr>
          <w:rFonts w:eastAsia="SimSun"/>
        </w:rPr>
        <w:t>.1. настоящего Положения.</w:t>
      </w:r>
    </w:p>
    <w:p w:rsidR="00F83D4E" w:rsidRPr="00C934D6" w:rsidRDefault="00F83D4E" w:rsidP="00C934D6">
      <w:pPr>
        <w:ind w:firstLine="567"/>
        <w:jc w:val="both"/>
      </w:pPr>
      <w:r w:rsidRPr="00C934D6">
        <w:rPr>
          <w:rFonts w:eastAsia="SimSun"/>
        </w:rPr>
        <w:t>21</w:t>
      </w:r>
      <w:r w:rsidR="00896FCC" w:rsidRPr="00C934D6">
        <w:rPr>
          <w:rFonts w:eastAsia="SimSun"/>
        </w:rPr>
        <w:t>.8</w:t>
      </w:r>
      <w:r w:rsidRPr="00C934D6">
        <w:rPr>
          <w:rFonts w:eastAsia="SimSun"/>
        </w:rPr>
        <w:t xml:space="preserve">. Заказчик вправе принять решение о внесении изменений в извещение о проведении </w:t>
      </w:r>
      <w:r w:rsidRPr="00C934D6">
        <w:t xml:space="preserve">запроса предложений </w:t>
      </w:r>
      <w:r w:rsidRPr="00C934D6">
        <w:rPr>
          <w:rFonts w:eastAsia="SimSun"/>
        </w:rPr>
        <w:t xml:space="preserve">и (или) документацию </w:t>
      </w:r>
      <w:r w:rsidRPr="00C934D6">
        <w:t>запроса предложений</w:t>
      </w:r>
      <w:r w:rsidRPr="00C934D6">
        <w:rPr>
          <w:rFonts w:eastAsia="SimSun"/>
        </w:rPr>
        <w:t xml:space="preserve">. </w:t>
      </w:r>
      <w:r w:rsidRPr="00C934D6">
        <w:t xml:space="preserve">Изменения, вносимые в извещение </w:t>
      </w:r>
      <w:r w:rsidRPr="00C934D6">
        <w:rPr>
          <w:rFonts w:eastAsia="SimSun"/>
        </w:rPr>
        <w:t xml:space="preserve">о проведении </w:t>
      </w:r>
      <w:r w:rsidRPr="00C934D6">
        <w:t xml:space="preserve">запроса предложений </w:t>
      </w:r>
      <w:r w:rsidRPr="00C934D6">
        <w:rPr>
          <w:rFonts w:eastAsia="SimSun"/>
        </w:rPr>
        <w:t xml:space="preserve">и (или) документацию </w:t>
      </w:r>
      <w:r w:rsidRPr="00C934D6">
        <w:t>запроса предложений размещаются Заказчиком в единой информационной системе в сроки, предусмотренные частью 11 статьи 4 Закона о закупках.</w:t>
      </w:r>
      <w:r w:rsidR="00F05BC3">
        <w:t xml:space="preserve"> </w:t>
      </w:r>
      <w:r w:rsidRPr="00C934D6">
        <w:t>При этом срок подачи заявок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rsidR="000C22D9" w:rsidRPr="00C934D6" w:rsidRDefault="000C22D9" w:rsidP="00C934D6">
      <w:pPr>
        <w:ind w:firstLine="567"/>
        <w:rPr>
          <w:b/>
          <w:bCs/>
        </w:rPr>
      </w:pPr>
      <w:r w:rsidRPr="00C934D6">
        <w:rPr>
          <w:b/>
          <w:bCs/>
        </w:rPr>
        <w:t>Документация о проведении запроса предложений</w:t>
      </w:r>
    </w:p>
    <w:p w:rsidR="000C22D9" w:rsidRPr="00C934D6" w:rsidRDefault="0071158D" w:rsidP="00C934D6">
      <w:pPr>
        <w:tabs>
          <w:tab w:val="left" w:pos="900"/>
        </w:tabs>
        <w:ind w:firstLine="567"/>
        <w:jc w:val="both"/>
        <w:rPr>
          <w:rFonts w:eastAsia="SimSun"/>
        </w:rPr>
      </w:pPr>
      <w:r w:rsidRPr="00C934D6">
        <w:rPr>
          <w:rFonts w:eastAsia="SimSun"/>
        </w:rPr>
        <w:t>2</w:t>
      </w:r>
      <w:r w:rsidR="00D44322" w:rsidRPr="00C934D6">
        <w:rPr>
          <w:rFonts w:eastAsia="SimSun"/>
        </w:rPr>
        <w:t>1</w:t>
      </w:r>
      <w:r w:rsidR="00896FCC" w:rsidRPr="00C934D6">
        <w:rPr>
          <w:rFonts w:eastAsia="SimSun"/>
        </w:rPr>
        <w:t>.9</w:t>
      </w:r>
      <w:r w:rsidR="000C22D9" w:rsidRPr="00C934D6">
        <w:rPr>
          <w:rFonts w:eastAsia="SimSun"/>
        </w:rPr>
        <w:t xml:space="preserve">. </w:t>
      </w:r>
      <w:r w:rsidR="000C22D9" w:rsidRPr="00C934D6">
        <w:t xml:space="preserve">Документация </w:t>
      </w:r>
      <w:r w:rsidR="000C22D9" w:rsidRPr="00C934D6">
        <w:rPr>
          <w:bCs/>
        </w:rPr>
        <w:t>о проведении запроса предложений</w:t>
      </w:r>
      <w:r w:rsidR="000C22D9" w:rsidRPr="00C934D6">
        <w:t xml:space="preserve"> помимо сведений, содержащихся в извещении, должна содержать условия, требования, документы, порядок проведения запроса предложений, в том числе: </w:t>
      </w:r>
    </w:p>
    <w:p w:rsidR="00D44322" w:rsidRPr="00C934D6" w:rsidRDefault="000C22D9" w:rsidP="00C934D6">
      <w:pPr>
        <w:tabs>
          <w:tab w:val="left" w:pos="900"/>
        </w:tabs>
        <w:ind w:firstLine="567"/>
        <w:jc w:val="both"/>
        <w:rPr>
          <w:rFonts w:eastAsia="SimSun"/>
        </w:rPr>
      </w:pPr>
      <w:r w:rsidRPr="00C934D6">
        <w:rPr>
          <w:rFonts w:eastAsia="SimSun"/>
        </w:rPr>
        <w:t>1) све</w:t>
      </w:r>
      <w:r w:rsidR="001C2C4A" w:rsidRPr="00C934D6">
        <w:rPr>
          <w:rFonts w:eastAsia="SimSun"/>
        </w:rPr>
        <w:t>дения, предусмотренные пунктом 4.8</w:t>
      </w:r>
      <w:r w:rsidRPr="00C934D6">
        <w:rPr>
          <w:rFonts w:eastAsia="SimSun"/>
        </w:rPr>
        <w:t>.2. настоящего Положения</w:t>
      </w:r>
      <w:r w:rsidR="00D44322" w:rsidRPr="00C934D6">
        <w:rPr>
          <w:rFonts w:eastAsia="SimSun"/>
        </w:rPr>
        <w:t>. При этом:</w:t>
      </w:r>
    </w:p>
    <w:p w:rsidR="00D44322" w:rsidRPr="00C934D6" w:rsidRDefault="00D44322" w:rsidP="00C934D6">
      <w:pPr>
        <w:tabs>
          <w:tab w:val="left" w:pos="900"/>
        </w:tabs>
        <w:ind w:firstLine="567"/>
        <w:jc w:val="both"/>
        <w:rPr>
          <w:rFonts w:eastAsia="SimSun"/>
        </w:rPr>
      </w:pPr>
      <w:r w:rsidRPr="00C934D6">
        <w:rPr>
          <w:rFonts w:eastAsia="SimSun"/>
        </w:rPr>
        <w:t>- т</w:t>
      </w:r>
      <w:r w:rsidRPr="00C934D6">
        <w:t xml:space="preserve">ребования в отношении закупаемого товара, работы и услуги устанавливаются в соответствии со статьей 9 </w:t>
      </w:r>
      <w:r w:rsidRPr="00C934D6">
        <w:rPr>
          <w:rFonts w:eastAsia="SimSun"/>
        </w:rPr>
        <w:t>настоящего Положения;</w:t>
      </w:r>
    </w:p>
    <w:p w:rsidR="00D44322" w:rsidRPr="00C934D6" w:rsidRDefault="00D44322" w:rsidP="00C934D6">
      <w:pPr>
        <w:tabs>
          <w:tab w:val="left" w:pos="900"/>
        </w:tabs>
        <w:ind w:firstLine="567"/>
        <w:jc w:val="both"/>
      </w:pPr>
      <w:r w:rsidRPr="00C934D6">
        <w:t>-  требования к участникам конкурса устанавливаются в соответствии со статьей 12 настоящего Положения.</w:t>
      </w:r>
    </w:p>
    <w:p w:rsidR="00D44322" w:rsidRPr="00C934D6" w:rsidRDefault="00D44322" w:rsidP="00C934D6">
      <w:pPr>
        <w:pStyle w:val="-60"/>
        <w:numPr>
          <w:ilvl w:val="5"/>
          <w:numId w:val="0"/>
        </w:numPr>
        <w:tabs>
          <w:tab w:val="num" w:pos="1134"/>
        </w:tabs>
        <w:ind w:firstLine="567"/>
        <w:rPr>
          <w:sz w:val="24"/>
        </w:rPr>
      </w:pPr>
      <w:r w:rsidRPr="00C934D6">
        <w:rPr>
          <w:sz w:val="24"/>
        </w:rPr>
        <w:t>2) иные требования, установленные в соответствии с действующим законодательством Российской Федерации и настоящим Положением.</w:t>
      </w:r>
    </w:p>
    <w:p w:rsidR="000C22D9" w:rsidRPr="00C934D6" w:rsidRDefault="000C22D9" w:rsidP="00C934D6">
      <w:pPr>
        <w:autoSpaceDE w:val="0"/>
        <w:autoSpaceDN w:val="0"/>
        <w:adjustRightInd w:val="0"/>
        <w:ind w:firstLine="567"/>
        <w:jc w:val="both"/>
      </w:pPr>
      <w:r w:rsidRPr="00C934D6">
        <w:rPr>
          <w:b/>
        </w:rPr>
        <w:t>Разъяснение условий запроса предложений</w:t>
      </w:r>
    </w:p>
    <w:p w:rsidR="000C22D9" w:rsidRPr="00C934D6" w:rsidRDefault="00D44322" w:rsidP="00C934D6">
      <w:pPr>
        <w:ind w:firstLine="567"/>
        <w:jc w:val="both"/>
      </w:pPr>
      <w:r w:rsidRPr="00C934D6">
        <w:t>21</w:t>
      </w:r>
      <w:r w:rsidR="00451926" w:rsidRPr="00C934D6">
        <w:t>.10</w:t>
      </w:r>
      <w:r w:rsidR="000C22D9" w:rsidRPr="00C934D6">
        <w:t>. Любой участник запроса предложений вправе направить Заказчику в порядке, предусмотренном Законом о закупках и настоящим Положением запрос о даче разъяснений положений извещения о проведении запроса предложений и (или) документации о проведении запроса предложений.</w:t>
      </w:r>
    </w:p>
    <w:p w:rsidR="000C22D9" w:rsidRPr="00C934D6" w:rsidRDefault="000C22D9" w:rsidP="00C934D6">
      <w:pPr>
        <w:ind w:firstLine="567"/>
        <w:jc w:val="both"/>
      </w:pPr>
      <w:r w:rsidRPr="00C934D6">
        <w:t xml:space="preserve">В течение </w:t>
      </w:r>
      <w:r w:rsidR="00D44322" w:rsidRPr="00C934D6">
        <w:t>3</w:t>
      </w:r>
      <w:r w:rsidRPr="00C934D6">
        <w:t xml:space="preserve"> рабочих дней с даты поступления такого запроса, Заказчик осуществляет разъяснение положений извещения о проведении запроса предложений и (или) документации о проведении запроса предложений и размещает их в единой информационной системе с указанием предмета запроса, но без указания участника запроса предложений, от которого поступил указанный запрос. При этом Заказчик вправе не осуществлять такое разъяснение в случае, если запрос поступил позднее чем за три рабочих дня до даты окончания срока подачи заявок на участие в запросе предложений.</w:t>
      </w:r>
    </w:p>
    <w:p w:rsidR="000C22D9" w:rsidRPr="00C934D6" w:rsidRDefault="000C22D9" w:rsidP="00C934D6">
      <w:pPr>
        <w:autoSpaceDE w:val="0"/>
        <w:autoSpaceDN w:val="0"/>
        <w:adjustRightInd w:val="0"/>
        <w:ind w:firstLine="567"/>
        <w:jc w:val="both"/>
      </w:pPr>
      <w:r w:rsidRPr="00C934D6">
        <w:t>Разъяснения положений извещения о проведении запроса предложений и (или) документации о проведении запроса предложений. не должны изменять предмет закупки и существенные условия проекта договора.</w:t>
      </w:r>
    </w:p>
    <w:p w:rsidR="00D44322" w:rsidRPr="00C934D6" w:rsidRDefault="000C22D9" w:rsidP="00C934D6">
      <w:pPr>
        <w:ind w:firstLine="567"/>
        <w:jc w:val="both"/>
        <w:rPr>
          <w:b/>
        </w:rPr>
      </w:pPr>
      <w:r w:rsidRPr="00C934D6">
        <w:rPr>
          <w:b/>
        </w:rPr>
        <w:t>Порядок подачи заявок</w:t>
      </w:r>
    </w:p>
    <w:p w:rsidR="00D44322" w:rsidRPr="00C934D6" w:rsidRDefault="00D44322" w:rsidP="00C934D6">
      <w:pPr>
        <w:ind w:firstLine="567"/>
        <w:jc w:val="both"/>
        <w:rPr>
          <w:b/>
        </w:rPr>
      </w:pPr>
      <w:r w:rsidRPr="00C934D6">
        <w:t>21.</w:t>
      </w:r>
      <w:r w:rsidR="000C3B58">
        <w:t>11</w:t>
      </w:r>
      <w:r w:rsidRPr="00C934D6">
        <w:t xml:space="preserve">. Участник </w:t>
      </w:r>
      <w:r w:rsidR="00451926" w:rsidRPr="00C934D6">
        <w:t>запроса предложений вправе подать только одну</w:t>
      </w:r>
      <w:r w:rsidRPr="00C934D6">
        <w:t xml:space="preserve"> заявку в отношении каждого предмета закупки (лота) в любое время с момента размещения извещения о проведении запроса </w:t>
      </w:r>
      <w:r w:rsidR="00451926" w:rsidRPr="00C934D6">
        <w:t>предложений</w:t>
      </w:r>
      <w:r w:rsidRPr="00C934D6">
        <w:t xml:space="preserve"> до времени окончания срока подачи заявок на участие в запросе </w:t>
      </w:r>
      <w:r w:rsidR="00451926" w:rsidRPr="00C934D6">
        <w:t>предложений</w:t>
      </w:r>
      <w:r w:rsidRPr="00C934D6">
        <w:t>. Участник запроса котировок вправе изменить или отозвать свою заявку до истечения срока п</w:t>
      </w:r>
      <w:r w:rsidR="004C6686" w:rsidRPr="00C934D6">
        <w:t>одачи</w:t>
      </w:r>
      <w:r w:rsidRPr="00C934D6">
        <w:t xml:space="preserve"> заявок. </w:t>
      </w:r>
      <w:r w:rsidR="004C6686" w:rsidRPr="00C934D6">
        <w:t>З</w:t>
      </w:r>
      <w:r w:rsidRPr="00C934D6">
        <w:t>аявка на участие в</w:t>
      </w:r>
      <w:r w:rsidR="004C6686" w:rsidRPr="00C934D6">
        <w:t xml:space="preserve"> запросепредложений </w:t>
      </w:r>
      <w:r w:rsidRPr="00C934D6">
        <w:t xml:space="preserve">является </w:t>
      </w:r>
      <w:r w:rsidRPr="00C934D6">
        <w:lastRenderedPageBreak/>
        <w:t xml:space="preserve">измененной или отозванной, если изменение осуществлено или уведомление об отзыве такой заявки получено заказчиком до истечения срока подачи заявок на участие в запросе </w:t>
      </w:r>
      <w:r w:rsidR="004C6686" w:rsidRPr="00C934D6">
        <w:t>предложений</w:t>
      </w:r>
      <w:r w:rsidRPr="00C934D6">
        <w:t>.</w:t>
      </w:r>
    </w:p>
    <w:p w:rsidR="00053A24" w:rsidRPr="00C934D6" w:rsidRDefault="00D44322" w:rsidP="00C934D6">
      <w:pPr>
        <w:ind w:firstLine="567"/>
        <w:jc w:val="both"/>
      </w:pPr>
      <w:r w:rsidRPr="00C934D6">
        <w:t>21.1</w:t>
      </w:r>
      <w:r w:rsidR="000C3B58">
        <w:t>2</w:t>
      </w:r>
      <w:r w:rsidRPr="00C934D6">
        <w:t xml:space="preserve">. Заявка на участие в запросе </w:t>
      </w:r>
      <w:r w:rsidR="00E227C2" w:rsidRPr="00C934D6">
        <w:t>предложений</w:t>
      </w:r>
      <w:r w:rsidR="004C6686" w:rsidRPr="00C934D6">
        <w:t xml:space="preserve"> должна содержать</w:t>
      </w:r>
      <w:r w:rsidR="00053A24" w:rsidRPr="00C934D6">
        <w:t xml:space="preserve"> сведения и документы, указанные в пункте 18.10 настоящего Положения.</w:t>
      </w:r>
    </w:p>
    <w:p w:rsidR="000C22D9" w:rsidRPr="00C934D6" w:rsidRDefault="00260938" w:rsidP="00C934D6">
      <w:pPr>
        <w:ind w:firstLine="567"/>
        <w:rPr>
          <w:b/>
          <w:bCs/>
        </w:rPr>
      </w:pPr>
      <w:r w:rsidRPr="00C934D6">
        <w:rPr>
          <w:b/>
          <w:bCs/>
        </w:rPr>
        <w:t>Р</w:t>
      </w:r>
      <w:r w:rsidR="000C22D9" w:rsidRPr="00C934D6">
        <w:rPr>
          <w:b/>
          <w:bCs/>
        </w:rPr>
        <w:t xml:space="preserve">ассмотрение и оценка заявок </w:t>
      </w:r>
    </w:p>
    <w:p w:rsidR="000C22D9" w:rsidRPr="00C934D6" w:rsidRDefault="00260938" w:rsidP="00C934D6">
      <w:pPr>
        <w:ind w:firstLine="567"/>
        <w:jc w:val="both"/>
      </w:pPr>
      <w:r w:rsidRPr="00C934D6">
        <w:t>21.1</w:t>
      </w:r>
      <w:r w:rsidR="000C3B58">
        <w:t>3</w:t>
      </w:r>
      <w:r w:rsidRPr="00C934D6">
        <w:t xml:space="preserve">. </w:t>
      </w:r>
      <w:r w:rsidR="000C22D9" w:rsidRPr="00C934D6">
        <w:t>Рассмотрение и оценка заявок проводятся в течение одного рабочего дня, следующего за днем окончания подачи заявок, если иное не установлено документацией о проведении запроса предложений.</w:t>
      </w:r>
    </w:p>
    <w:p w:rsidR="000C22D9" w:rsidRPr="00C934D6" w:rsidRDefault="000C22D9" w:rsidP="00C934D6">
      <w:pPr>
        <w:autoSpaceDE w:val="0"/>
        <w:autoSpaceDN w:val="0"/>
        <w:adjustRightInd w:val="0"/>
        <w:ind w:firstLine="567"/>
        <w:jc w:val="both"/>
      </w:pPr>
      <w:r w:rsidRPr="00C934D6">
        <w:t>Заказчик вправе продлить срок рассмотрения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таких заявок Заказчик размещает соответствующее уведомление в единой информационной системе.</w:t>
      </w:r>
    </w:p>
    <w:p w:rsidR="000C22D9" w:rsidRPr="00C934D6" w:rsidRDefault="00F238C5" w:rsidP="00C934D6">
      <w:pPr>
        <w:autoSpaceDE w:val="0"/>
        <w:autoSpaceDN w:val="0"/>
        <w:adjustRightInd w:val="0"/>
        <w:ind w:firstLine="567"/>
        <w:jc w:val="both"/>
        <w:rPr>
          <w:lang w:eastAsia="en-US"/>
        </w:rPr>
      </w:pPr>
      <w:r w:rsidRPr="00C934D6">
        <w:t>21.1</w:t>
      </w:r>
      <w:r w:rsidR="000C3B58">
        <w:t>4</w:t>
      </w:r>
      <w:r w:rsidR="000C22D9" w:rsidRPr="00C934D6">
        <w:t xml:space="preserve">. По итогам </w:t>
      </w:r>
      <w:r w:rsidR="00E322BA" w:rsidRPr="00C934D6">
        <w:t>рассмотрения и оценки заявок</w:t>
      </w:r>
      <w:r w:rsidR="000C22D9" w:rsidRPr="00C934D6">
        <w:t xml:space="preserve"> протокол, который должен содержать следующие сведения: </w:t>
      </w:r>
    </w:p>
    <w:p w:rsidR="000C22D9" w:rsidRPr="00C934D6" w:rsidRDefault="000C3B58" w:rsidP="00C934D6">
      <w:pPr>
        <w:pStyle w:val="-31"/>
        <w:numPr>
          <w:ilvl w:val="2"/>
          <w:numId w:val="0"/>
        </w:numPr>
        <w:tabs>
          <w:tab w:val="num" w:pos="1560"/>
          <w:tab w:val="num" w:pos="2269"/>
        </w:tabs>
        <w:ind w:firstLine="567"/>
        <w:rPr>
          <w:sz w:val="24"/>
        </w:rPr>
      </w:pPr>
      <w:r>
        <w:rPr>
          <w:sz w:val="24"/>
        </w:rPr>
        <w:t>1</w:t>
      </w:r>
      <w:r w:rsidR="000C22D9" w:rsidRPr="00C934D6">
        <w:rPr>
          <w:sz w:val="24"/>
        </w:rPr>
        <w:t>) состав членов комиссии, присутствующих на процедуре вскрытия конвертов с заявками на участие в запросе предложений;</w:t>
      </w:r>
    </w:p>
    <w:p w:rsidR="000C22D9" w:rsidRPr="00C934D6" w:rsidRDefault="000C3B58" w:rsidP="00C934D6">
      <w:pPr>
        <w:pStyle w:val="-31"/>
        <w:numPr>
          <w:ilvl w:val="2"/>
          <w:numId w:val="0"/>
        </w:numPr>
        <w:tabs>
          <w:tab w:val="num" w:pos="1560"/>
          <w:tab w:val="num" w:pos="2269"/>
        </w:tabs>
        <w:ind w:firstLine="567"/>
        <w:rPr>
          <w:sz w:val="24"/>
        </w:rPr>
      </w:pPr>
      <w:r>
        <w:rPr>
          <w:sz w:val="24"/>
        </w:rPr>
        <w:t>2</w:t>
      </w:r>
      <w:r w:rsidR="000C22D9" w:rsidRPr="00C934D6">
        <w:rPr>
          <w:sz w:val="24"/>
        </w:rPr>
        <w:t>) общее количество поступивших заявок на участие в запросе предложений, а также дата и время регистрации каждой такой заявки;</w:t>
      </w:r>
    </w:p>
    <w:p w:rsidR="000C22D9" w:rsidRPr="00C934D6" w:rsidRDefault="000C3B58" w:rsidP="00C934D6">
      <w:pPr>
        <w:pStyle w:val="-31"/>
        <w:numPr>
          <w:ilvl w:val="2"/>
          <w:numId w:val="0"/>
        </w:numPr>
        <w:tabs>
          <w:tab w:val="num" w:pos="1560"/>
          <w:tab w:val="num" w:pos="2269"/>
        </w:tabs>
        <w:ind w:firstLine="567"/>
        <w:rPr>
          <w:sz w:val="24"/>
        </w:rPr>
      </w:pPr>
      <w:r>
        <w:rPr>
          <w:sz w:val="24"/>
        </w:rPr>
        <w:t>3</w:t>
      </w:r>
      <w:r w:rsidR="000C22D9" w:rsidRPr="00C934D6">
        <w:rPr>
          <w:sz w:val="24"/>
        </w:rPr>
        <w:t>) причины, по которым конкурентная закупка признана несостоявшейся, в случае ее признания таковой;</w:t>
      </w:r>
    </w:p>
    <w:p w:rsidR="000C22D9" w:rsidRPr="00C934D6" w:rsidRDefault="000C3B58" w:rsidP="00C934D6">
      <w:pPr>
        <w:pStyle w:val="-31"/>
        <w:numPr>
          <w:ilvl w:val="2"/>
          <w:numId w:val="0"/>
        </w:numPr>
        <w:tabs>
          <w:tab w:val="num" w:pos="1560"/>
          <w:tab w:val="num" w:pos="2269"/>
        </w:tabs>
        <w:ind w:firstLine="567"/>
        <w:rPr>
          <w:sz w:val="24"/>
        </w:rPr>
      </w:pPr>
      <w:r>
        <w:rPr>
          <w:rFonts w:eastAsia="Calibri"/>
          <w:sz w:val="24"/>
          <w:lang w:eastAsia="en-US"/>
        </w:rPr>
        <w:t>4</w:t>
      </w:r>
      <w:r w:rsidR="000C22D9" w:rsidRPr="00C934D6">
        <w:rPr>
          <w:rFonts w:eastAsia="Calibri"/>
          <w:sz w:val="24"/>
          <w:lang w:eastAsia="en-US"/>
        </w:rPr>
        <w:t>) условия исполнения договора,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C22D9" w:rsidRPr="00C934D6" w:rsidRDefault="000C3B58" w:rsidP="00C934D6">
      <w:pPr>
        <w:pStyle w:val="-31"/>
        <w:numPr>
          <w:ilvl w:val="2"/>
          <w:numId w:val="0"/>
        </w:numPr>
        <w:tabs>
          <w:tab w:val="num" w:pos="1560"/>
          <w:tab w:val="num" w:pos="2269"/>
        </w:tabs>
        <w:ind w:firstLine="567"/>
        <w:rPr>
          <w:sz w:val="24"/>
        </w:rPr>
      </w:pPr>
      <w:r>
        <w:rPr>
          <w:sz w:val="24"/>
        </w:rPr>
        <w:t>5</w:t>
      </w:r>
      <w:r w:rsidR="000C22D9" w:rsidRPr="00C934D6">
        <w:rPr>
          <w:sz w:val="24"/>
        </w:rPr>
        <w:t>) дата подписания протокола.</w:t>
      </w:r>
    </w:p>
    <w:p w:rsidR="008F178E" w:rsidRPr="00C934D6" w:rsidRDefault="000C3B58" w:rsidP="00C934D6">
      <w:pPr>
        <w:pStyle w:val="-31"/>
        <w:numPr>
          <w:ilvl w:val="2"/>
          <w:numId w:val="0"/>
        </w:numPr>
        <w:tabs>
          <w:tab w:val="num" w:pos="1560"/>
          <w:tab w:val="num" w:pos="2269"/>
        </w:tabs>
        <w:ind w:firstLine="567"/>
        <w:rPr>
          <w:sz w:val="24"/>
        </w:rPr>
      </w:pPr>
      <w:r>
        <w:rPr>
          <w:sz w:val="24"/>
        </w:rPr>
        <w:t>6</w:t>
      </w:r>
      <w:r w:rsidR="008F178E" w:rsidRPr="00C934D6">
        <w:rPr>
          <w:sz w:val="24"/>
        </w:rPr>
        <w:t xml:space="preserve">) иные сведения, предусмотренные Законом о закупках и настоящим Положением. </w:t>
      </w:r>
    </w:p>
    <w:p w:rsidR="000C22D9" w:rsidRPr="00C934D6" w:rsidRDefault="003229B1" w:rsidP="00C934D6">
      <w:pPr>
        <w:pStyle w:val="-31"/>
        <w:numPr>
          <w:ilvl w:val="2"/>
          <w:numId w:val="0"/>
        </w:numPr>
        <w:tabs>
          <w:tab w:val="num" w:pos="1560"/>
          <w:tab w:val="num" w:pos="2269"/>
        </w:tabs>
        <w:ind w:firstLine="567"/>
        <w:rPr>
          <w:sz w:val="24"/>
        </w:rPr>
      </w:pPr>
      <w:r w:rsidRPr="00C934D6">
        <w:rPr>
          <w:sz w:val="24"/>
        </w:rPr>
        <w:t>Указанный протокол</w:t>
      </w:r>
      <w:r w:rsidR="000C22D9" w:rsidRPr="00C934D6">
        <w:rPr>
          <w:sz w:val="24"/>
        </w:rPr>
        <w:t xml:space="preserve"> не позднее </w:t>
      </w:r>
      <w:r w:rsidR="000C22D9" w:rsidRPr="00C934D6">
        <w:rPr>
          <w:rFonts w:eastAsia="Calibri"/>
          <w:sz w:val="24"/>
        </w:rPr>
        <w:t xml:space="preserve">чем через </w:t>
      </w:r>
      <w:r w:rsidR="003D496A" w:rsidRPr="00C934D6">
        <w:rPr>
          <w:rFonts w:eastAsia="Calibri"/>
          <w:sz w:val="24"/>
        </w:rPr>
        <w:t>3</w:t>
      </w:r>
      <w:r w:rsidR="000C22D9" w:rsidRPr="00C934D6">
        <w:rPr>
          <w:rFonts w:eastAsia="Calibri"/>
          <w:sz w:val="24"/>
        </w:rPr>
        <w:t xml:space="preserve"> дня со дня</w:t>
      </w:r>
      <w:r w:rsidR="000C22D9" w:rsidRPr="00C934D6">
        <w:rPr>
          <w:sz w:val="24"/>
        </w:rPr>
        <w:t xml:space="preserve"> подписания этого протокола размещается в единой информационной системе</w:t>
      </w:r>
    </w:p>
    <w:p w:rsidR="0080355F" w:rsidRPr="00C934D6" w:rsidRDefault="000C22D9" w:rsidP="00C934D6">
      <w:pPr>
        <w:ind w:firstLine="567"/>
        <w:rPr>
          <w:rFonts w:eastAsia="SimSun"/>
          <w:b/>
          <w:bCs/>
        </w:rPr>
      </w:pPr>
      <w:r w:rsidRPr="00C934D6">
        <w:rPr>
          <w:rFonts w:eastAsia="SimSun"/>
          <w:b/>
          <w:bCs/>
        </w:rPr>
        <w:t>Заключение договора по результатам запроса предложений</w:t>
      </w:r>
    </w:p>
    <w:p w:rsidR="0080355F" w:rsidRPr="00C934D6" w:rsidRDefault="005875DB" w:rsidP="00C934D6">
      <w:pPr>
        <w:autoSpaceDE w:val="0"/>
        <w:autoSpaceDN w:val="0"/>
        <w:adjustRightInd w:val="0"/>
        <w:ind w:firstLine="567"/>
        <w:jc w:val="both"/>
      </w:pPr>
      <w:r w:rsidRPr="00C934D6">
        <w:t>21</w:t>
      </w:r>
      <w:r w:rsidR="000C22D9" w:rsidRPr="00C934D6">
        <w:t>.1</w:t>
      </w:r>
      <w:r w:rsidR="000C3B58">
        <w:t>5</w:t>
      </w:r>
      <w:r w:rsidR="00C1216A" w:rsidRPr="00C934D6">
        <w:t xml:space="preserve">. </w:t>
      </w:r>
      <w:r w:rsidR="0080355F" w:rsidRPr="00C934D6">
        <w:rPr>
          <w:bCs/>
        </w:rPr>
        <w:t>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запроса предложений и Заказчика.</w:t>
      </w:r>
    </w:p>
    <w:p w:rsidR="00C1216A" w:rsidRPr="00C934D6" w:rsidRDefault="0080355F" w:rsidP="00C934D6">
      <w:pPr>
        <w:autoSpaceDE w:val="0"/>
        <w:autoSpaceDN w:val="0"/>
        <w:adjustRightInd w:val="0"/>
        <w:ind w:firstLine="567"/>
        <w:jc w:val="both"/>
      </w:pPr>
      <w:r w:rsidRPr="00C934D6">
        <w:t>21.1</w:t>
      </w:r>
      <w:r w:rsidR="000C3B58">
        <w:t>6</w:t>
      </w:r>
      <w:r w:rsidRPr="00C934D6">
        <w:t xml:space="preserve">. </w:t>
      </w:r>
      <w:r w:rsidR="00C1216A" w:rsidRPr="00C934D6">
        <w:t xml:space="preserve">Договор по результатам проведения запроса предложений заключается в срок, установленный частью 15 статьи 3.2 Закона о закупках. </w:t>
      </w:r>
    </w:p>
    <w:p w:rsidR="000C22D9" w:rsidRPr="00C934D6" w:rsidRDefault="000C22D9" w:rsidP="00C934D6">
      <w:pPr>
        <w:pStyle w:val="-31"/>
        <w:tabs>
          <w:tab w:val="num" w:pos="2269"/>
        </w:tabs>
        <w:ind w:firstLine="567"/>
        <w:rPr>
          <w:bCs/>
          <w:sz w:val="24"/>
        </w:rPr>
      </w:pPr>
      <w:r w:rsidRPr="00C934D6">
        <w:rPr>
          <w:bCs/>
          <w:sz w:val="24"/>
        </w:rPr>
        <w:t xml:space="preserve">Договор по результатам </w:t>
      </w:r>
      <w:r w:rsidRPr="00C934D6">
        <w:rPr>
          <w:rFonts w:eastAsia="SimSun"/>
          <w:bCs/>
          <w:sz w:val="24"/>
        </w:rPr>
        <w:t>запроса предложений</w:t>
      </w:r>
      <w:r w:rsidRPr="00C934D6">
        <w:rPr>
          <w:bCs/>
          <w:sz w:val="24"/>
        </w:rPr>
        <w:t xml:space="preserve"> заключается на условиях, которые предусмотрены проектом договора, извещением о проведении запроса предложений, документацией о проведении </w:t>
      </w:r>
      <w:r w:rsidRPr="00C934D6">
        <w:rPr>
          <w:rFonts w:eastAsia="SimSun"/>
          <w:bCs/>
          <w:sz w:val="24"/>
        </w:rPr>
        <w:t>запроса предложений</w:t>
      </w:r>
      <w:r w:rsidRPr="00C934D6">
        <w:rPr>
          <w:bCs/>
          <w:sz w:val="24"/>
        </w:rPr>
        <w:t xml:space="preserve"> и окончательным предложением участника </w:t>
      </w:r>
      <w:r w:rsidRPr="00C934D6">
        <w:rPr>
          <w:rFonts w:eastAsia="SimSun"/>
          <w:bCs/>
          <w:sz w:val="24"/>
        </w:rPr>
        <w:t>запроса предложений</w:t>
      </w:r>
      <w:r w:rsidRPr="00C934D6">
        <w:rPr>
          <w:bCs/>
          <w:sz w:val="24"/>
        </w:rPr>
        <w:t>, с которым заключается договор.</w:t>
      </w:r>
    </w:p>
    <w:p w:rsidR="000C22D9" w:rsidRPr="00C934D6" w:rsidRDefault="007A2E48" w:rsidP="00C934D6">
      <w:pPr>
        <w:pStyle w:val="-31"/>
        <w:numPr>
          <w:ilvl w:val="2"/>
          <w:numId w:val="0"/>
        </w:numPr>
        <w:tabs>
          <w:tab w:val="num" w:pos="1701"/>
          <w:tab w:val="num" w:pos="2269"/>
        </w:tabs>
        <w:ind w:firstLine="567"/>
        <w:rPr>
          <w:sz w:val="24"/>
        </w:rPr>
      </w:pPr>
      <w:r w:rsidRPr="00C934D6">
        <w:rPr>
          <w:sz w:val="24"/>
        </w:rPr>
        <w:t>21</w:t>
      </w:r>
      <w:r w:rsidR="0080355F" w:rsidRPr="00C934D6">
        <w:rPr>
          <w:sz w:val="24"/>
        </w:rPr>
        <w:t>.1</w:t>
      </w:r>
      <w:r w:rsidR="000C3B58">
        <w:rPr>
          <w:sz w:val="24"/>
        </w:rPr>
        <w:t>7</w:t>
      </w:r>
      <w:r w:rsidR="000C22D9" w:rsidRPr="00C934D6">
        <w:rPr>
          <w:sz w:val="24"/>
        </w:rPr>
        <w:t xml:space="preserve">. В случае уклонения победителя </w:t>
      </w:r>
      <w:r w:rsidR="000C22D9" w:rsidRPr="00C934D6">
        <w:rPr>
          <w:rFonts w:eastAsia="SimSun"/>
          <w:bCs/>
          <w:sz w:val="24"/>
        </w:rPr>
        <w:t>запроса предложений</w:t>
      </w:r>
      <w:r w:rsidR="000C22D9" w:rsidRPr="00C934D6">
        <w:rPr>
          <w:sz w:val="24"/>
        </w:rPr>
        <w:t xml:space="preserve"> от заключения договора Заказчик вправе:</w:t>
      </w:r>
    </w:p>
    <w:p w:rsidR="000C22D9" w:rsidRPr="00C934D6" w:rsidRDefault="000C22D9" w:rsidP="00C934D6">
      <w:pPr>
        <w:pStyle w:val="-60"/>
        <w:numPr>
          <w:ilvl w:val="5"/>
          <w:numId w:val="0"/>
        </w:numPr>
        <w:tabs>
          <w:tab w:val="num" w:pos="1134"/>
        </w:tabs>
        <w:ind w:left="1" w:firstLine="567"/>
        <w:rPr>
          <w:sz w:val="24"/>
        </w:rPr>
      </w:pPr>
      <w:r w:rsidRPr="00C934D6">
        <w:rPr>
          <w:sz w:val="24"/>
        </w:rPr>
        <w:t xml:space="preserve">1) заключить договор с участником </w:t>
      </w:r>
      <w:r w:rsidRPr="00C934D6">
        <w:rPr>
          <w:rFonts w:eastAsia="SimSun"/>
          <w:bCs/>
          <w:sz w:val="24"/>
        </w:rPr>
        <w:t>запроса предложений</w:t>
      </w:r>
      <w:r w:rsidRPr="00C934D6">
        <w:rPr>
          <w:sz w:val="24"/>
        </w:rPr>
        <w:t>, заявке на участие в запросе предложений которого присвоен второй номер;</w:t>
      </w:r>
    </w:p>
    <w:p w:rsidR="000C22D9" w:rsidRPr="00C934D6" w:rsidRDefault="000C22D9" w:rsidP="00C934D6">
      <w:pPr>
        <w:pStyle w:val="-60"/>
        <w:numPr>
          <w:ilvl w:val="5"/>
          <w:numId w:val="0"/>
        </w:numPr>
        <w:tabs>
          <w:tab w:val="num" w:pos="1134"/>
        </w:tabs>
        <w:ind w:left="1" w:firstLine="567"/>
        <w:rPr>
          <w:sz w:val="24"/>
        </w:rPr>
      </w:pPr>
      <w:r w:rsidRPr="00C934D6">
        <w:rPr>
          <w:sz w:val="24"/>
        </w:rPr>
        <w:t xml:space="preserve">2) провести повторный </w:t>
      </w:r>
      <w:r w:rsidRPr="00C934D6">
        <w:rPr>
          <w:rFonts w:eastAsia="SimSun"/>
          <w:bCs/>
          <w:sz w:val="24"/>
        </w:rPr>
        <w:t>запрос предложений</w:t>
      </w:r>
      <w:r w:rsidRPr="00C934D6">
        <w:rPr>
          <w:sz w:val="24"/>
        </w:rPr>
        <w:t xml:space="preserve"> или закупку иным конкурентным способом;</w:t>
      </w:r>
    </w:p>
    <w:p w:rsidR="000C22D9" w:rsidRPr="00C934D6" w:rsidRDefault="000C22D9" w:rsidP="00C934D6">
      <w:pPr>
        <w:pStyle w:val="-60"/>
        <w:numPr>
          <w:ilvl w:val="5"/>
          <w:numId w:val="0"/>
        </w:numPr>
        <w:tabs>
          <w:tab w:val="num" w:pos="1134"/>
        </w:tabs>
        <w:ind w:left="1" w:firstLine="567"/>
        <w:rPr>
          <w:sz w:val="24"/>
        </w:rPr>
      </w:pPr>
      <w:r w:rsidRPr="00C934D6">
        <w:rPr>
          <w:sz w:val="24"/>
        </w:rPr>
        <w:t xml:space="preserve">3) отказаться от проведения закупки. </w:t>
      </w:r>
    </w:p>
    <w:p w:rsidR="000C22D9" w:rsidRPr="00C934D6" w:rsidRDefault="000C22D9" w:rsidP="00C934D6">
      <w:pPr>
        <w:pStyle w:val="-60"/>
        <w:numPr>
          <w:ilvl w:val="5"/>
          <w:numId w:val="0"/>
        </w:numPr>
        <w:tabs>
          <w:tab w:val="num" w:pos="1134"/>
        </w:tabs>
        <w:ind w:left="1" w:firstLine="567"/>
        <w:rPr>
          <w:sz w:val="24"/>
        </w:rPr>
      </w:pPr>
      <w:r w:rsidRPr="00C934D6">
        <w:rPr>
          <w:rFonts w:eastAsia="SimSun"/>
          <w:b/>
          <w:bCs/>
          <w:sz w:val="24"/>
        </w:rPr>
        <w:t>Последствия признания запроса предложений несостоявшимся</w:t>
      </w:r>
    </w:p>
    <w:p w:rsidR="00A22DEA" w:rsidRPr="00C934D6" w:rsidRDefault="00795FE8" w:rsidP="00C934D6">
      <w:pPr>
        <w:ind w:firstLine="567"/>
        <w:jc w:val="both"/>
        <w:rPr>
          <w:rFonts w:eastAsia="SimSun"/>
        </w:rPr>
      </w:pPr>
      <w:r w:rsidRPr="00C934D6">
        <w:rPr>
          <w:rFonts w:eastAsia="SimSun"/>
        </w:rPr>
        <w:t>21</w:t>
      </w:r>
      <w:r w:rsidR="000C22D9" w:rsidRPr="00C934D6">
        <w:rPr>
          <w:rFonts w:eastAsia="SimSun"/>
        </w:rPr>
        <w:t>.1</w:t>
      </w:r>
      <w:r w:rsidR="000C3B58">
        <w:rPr>
          <w:rFonts w:eastAsia="SimSun"/>
        </w:rPr>
        <w:t>8</w:t>
      </w:r>
      <w:r w:rsidR="000C22D9" w:rsidRPr="00C934D6">
        <w:rPr>
          <w:rFonts w:eastAsia="SimSun"/>
        </w:rPr>
        <w:t xml:space="preserve">. Признание </w:t>
      </w:r>
      <w:r w:rsidR="000C22D9" w:rsidRPr="00C934D6">
        <w:rPr>
          <w:rFonts w:eastAsia="SimSun"/>
          <w:bCs/>
        </w:rPr>
        <w:t>запроса предложений</w:t>
      </w:r>
      <w:r w:rsidR="000C22D9" w:rsidRPr="00C934D6">
        <w:rPr>
          <w:rFonts w:eastAsia="SimSun"/>
        </w:rPr>
        <w:t xml:space="preserve"> несостоявшимся осуществляется в соответствии со статьей 15 настоящего Положения. В случае признания </w:t>
      </w:r>
      <w:r w:rsidR="000C22D9" w:rsidRPr="00C934D6">
        <w:rPr>
          <w:rFonts w:eastAsia="SimSun"/>
          <w:bCs/>
        </w:rPr>
        <w:t>запроса предложений</w:t>
      </w:r>
      <w:r w:rsidR="000C22D9" w:rsidRPr="00C934D6">
        <w:rPr>
          <w:rFonts w:eastAsia="SimSun"/>
        </w:rPr>
        <w:t xml:space="preserve"> несостоявшимся Заказчик вправе осуществить действия, предусмотренные статьей 15 настоящего Положения.»</w:t>
      </w:r>
    </w:p>
    <w:p w:rsidR="002541E0" w:rsidRDefault="002541E0" w:rsidP="00C934D6">
      <w:pPr>
        <w:pStyle w:val="30"/>
        <w:spacing w:before="0" w:after="0"/>
        <w:ind w:firstLine="567"/>
        <w:jc w:val="center"/>
        <w:rPr>
          <w:rFonts w:ascii="Times New Roman" w:eastAsia="SimSun" w:hAnsi="Times New Roman"/>
          <w:sz w:val="24"/>
          <w:szCs w:val="24"/>
        </w:rPr>
      </w:pPr>
      <w:bookmarkStart w:id="76" w:name="_Toc535150490"/>
    </w:p>
    <w:p w:rsidR="001C7C5E" w:rsidRPr="00C934D6" w:rsidRDefault="00B46E88" w:rsidP="00C934D6">
      <w:pPr>
        <w:pStyle w:val="30"/>
        <w:spacing w:before="0" w:after="0"/>
        <w:ind w:firstLine="567"/>
        <w:jc w:val="center"/>
        <w:rPr>
          <w:rFonts w:ascii="Times New Roman" w:eastAsia="SimSun" w:hAnsi="Times New Roman"/>
          <w:sz w:val="24"/>
          <w:szCs w:val="24"/>
        </w:rPr>
      </w:pPr>
      <w:r w:rsidRPr="00C934D6">
        <w:rPr>
          <w:rFonts w:ascii="Times New Roman" w:eastAsia="SimSun" w:hAnsi="Times New Roman"/>
          <w:sz w:val="24"/>
          <w:szCs w:val="24"/>
        </w:rPr>
        <w:t>Статья 22. Закупка у единственного поставщика</w:t>
      </w:r>
      <w:bookmarkEnd w:id="76"/>
    </w:p>
    <w:p w:rsidR="00B46E88" w:rsidRPr="00C934D6" w:rsidRDefault="002541E0" w:rsidP="002541E0">
      <w:pPr>
        <w:tabs>
          <w:tab w:val="left" w:pos="567"/>
        </w:tabs>
        <w:jc w:val="both"/>
        <w:rPr>
          <w:b/>
          <w:bCs/>
        </w:rPr>
      </w:pPr>
      <w:r>
        <w:rPr>
          <w:rFonts w:eastAsia="SimSun"/>
          <w:b/>
          <w:bCs/>
        </w:rPr>
        <w:tab/>
      </w:r>
      <w:r w:rsidR="00B46E88" w:rsidRPr="00C934D6">
        <w:rPr>
          <w:rFonts w:eastAsia="SimSun"/>
          <w:b/>
          <w:bCs/>
        </w:rPr>
        <w:t xml:space="preserve">Закупка у единственного поставщика </w:t>
      </w:r>
    </w:p>
    <w:p w:rsidR="00B46E88" w:rsidRPr="00C934D6" w:rsidRDefault="00B46E88" w:rsidP="00C934D6">
      <w:pPr>
        <w:ind w:firstLine="567"/>
        <w:jc w:val="both"/>
      </w:pPr>
      <w:r w:rsidRPr="00C934D6">
        <w:rPr>
          <w:rFonts w:eastAsia="SimSun"/>
        </w:rPr>
        <w:t xml:space="preserve">22.1. </w:t>
      </w:r>
      <w:r w:rsidRPr="00C934D6">
        <w:rPr>
          <w:rFonts w:eastAsia="SimSun"/>
          <w:b/>
          <w:bCs/>
        </w:rPr>
        <w:t>Закупка у единственного поставщика</w:t>
      </w:r>
      <w:r w:rsidRPr="00C934D6">
        <w:rPr>
          <w:rFonts w:eastAsia="SimSun"/>
        </w:rPr>
        <w:t xml:space="preserve"> – неконкурентный способ закупки, при котором Заказчик направляет предложение о заключении договора конкретному поставщику (подрядчику, исполнителю) либо принимает предложение о заключении одного договора от одного поставщика (подрядчика, исполнителя) без рассмотрения конкурирующих предложений. </w:t>
      </w:r>
    </w:p>
    <w:p w:rsidR="002541E0" w:rsidRDefault="00B46E88" w:rsidP="002541E0">
      <w:pPr>
        <w:ind w:firstLine="567"/>
        <w:jc w:val="both"/>
      </w:pPr>
      <w:r w:rsidRPr="00C934D6">
        <w:rPr>
          <w:rFonts w:eastAsia="SimSun"/>
        </w:rPr>
        <w:t xml:space="preserve">22.2. Закупка у единственного поставщика применяется Заказчиком в случаях, определенных настоящим Положением, </w:t>
      </w:r>
    </w:p>
    <w:p w:rsidR="00B46E88" w:rsidRPr="00C42DBC" w:rsidRDefault="00B46E88" w:rsidP="002541E0">
      <w:pPr>
        <w:ind w:firstLine="567"/>
        <w:jc w:val="both"/>
      </w:pPr>
      <w:r w:rsidRPr="00C42DBC">
        <w:rPr>
          <w:rFonts w:eastAsia="SimSun"/>
          <w:b/>
          <w:bCs/>
        </w:rPr>
        <w:t xml:space="preserve">Основания закупки у единственного поставщика </w:t>
      </w:r>
    </w:p>
    <w:p w:rsidR="00B46E88" w:rsidRPr="00C42DBC" w:rsidRDefault="008E0BA8" w:rsidP="00C934D6">
      <w:pPr>
        <w:tabs>
          <w:tab w:val="left" w:pos="1080"/>
        </w:tabs>
        <w:ind w:firstLine="567"/>
        <w:jc w:val="both"/>
      </w:pPr>
      <w:r w:rsidRPr="00C42DBC">
        <w:rPr>
          <w:rFonts w:eastAsia="SimSun"/>
        </w:rPr>
        <w:t>22</w:t>
      </w:r>
      <w:r w:rsidR="00B46E88" w:rsidRPr="00C42DBC">
        <w:rPr>
          <w:rFonts w:eastAsia="SimSun"/>
        </w:rPr>
        <w:t>.</w:t>
      </w:r>
      <w:r w:rsidRPr="00C42DBC">
        <w:rPr>
          <w:rFonts w:eastAsia="SimSun"/>
        </w:rPr>
        <w:t>3.</w:t>
      </w:r>
      <w:r w:rsidR="00B46E88" w:rsidRPr="00C42DBC">
        <w:rPr>
          <w:rFonts w:eastAsia="SimSun"/>
        </w:rPr>
        <w:t xml:space="preserve"> Закупка у единственного поставщика, без использования конкурентных процедур закупки, может осуществляться, если: </w:t>
      </w:r>
    </w:p>
    <w:p w:rsidR="00B46E88" w:rsidRPr="00C42DBC" w:rsidRDefault="00B46E88" w:rsidP="00C934D6">
      <w:pPr>
        <w:numPr>
          <w:ilvl w:val="0"/>
          <w:numId w:val="31"/>
        </w:numPr>
        <w:tabs>
          <w:tab w:val="left" w:pos="1080"/>
        </w:tabs>
        <w:ind w:left="0" w:firstLine="567"/>
        <w:jc w:val="both"/>
      </w:pPr>
      <w:r w:rsidRPr="00C42DBC">
        <w:rPr>
          <w:rFonts w:eastAsia="SimSun"/>
        </w:rPr>
        <w:t>процедура закупки признана несостоявшейся в соответствии с условиями настоящего Положения и закупочной комиссией принято решение о выборе способа закупки у единственного поставщика;</w:t>
      </w:r>
    </w:p>
    <w:p w:rsidR="00B46E88" w:rsidRPr="00C42DBC" w:rsidRDefault="00B46E88" w:rsidP="00C934D6">
      <w:pPr>
        <w:numPr>
          <w:ilvl w:val="0"/>
          <w:numId w:val="31"/>
        </w:numPr>
        <w:tabs>
          <w:tab w:val="left" w:pos="1080"/>
        </w:tabs>
        <w:ind w:left="0" w:firstLine="567"/>
        <w:jc w:val="both"/>
      </w:pPr>
      <w:r w:rsidRPr="00C42DBC">
        <w:rPr>
          <w:rFonts w:eastAsia="SimSun"/>
        </w:rPr>
        <w:t xml:space="preserve">осуществляется закупка товаров (работ, услуг) по одному договору на сумму, не превышающую </w:t>
      </w:r>
      <w:r w:rsidR="00A338F0">
        <w:rPr>
          <w:rFonts w:eastAsia="SimSun"/>
        </w:rPr>
        <w:t>6</w:t>
      </w:r>
      <w:r w:rsidRPr="00BA1713">
        <w:rPr>
          <w:rFonts w:eastAsia="SimSun"/>
        </w:rPr>
        <w:t>00 000,00 (</w:t>
      </w:r>
      <w:r w:rsidR="00A338F0">
        <w:rPr>
          <w:rFonts w:eastAsia="SimSun"/>
        </w:rPr>
        <w:t xml:space="preserve">шестисот </w:t>
      </w:r>
      <w:r w:rsidRPr="00BA1713">
        <w:rPr>
          <w:rFonts w:eastAsia="SimSun"/>
        </w:rPr>
        <w:t xml:space="preserve">тысяч) рублей, без учета НДС. </w:t>
      </w:r>
      <w:r w:rsidR="00EE2288" w:rsidRPr="00BA1713">
        <w:t>При этом годовой объем закупок, которые Заказчик вправе осуществить на основании настоящего пункта, не должен превышать двадцать процентов совокупного годового объема закупок Заказчика, осуществляемых в соответствии с Законом о закупках</w:t>
      </w:r>
      <w:r w:rsidR="00EE2288" w:rsidRPr="00C42DBC">
        <w:t>.</w:t>
      </w:r>
    </w:p>
    <w:p w:rsidR="00B46E88" w:rsidRPr="00C42DBC" w:rsidRDefault="00B46E88" w:rsidP="00C934D6">
      <w:pPr>
        <w:numPr>
          <w:ilvl w:val="0"/>
          <w:numId w:val="31"/>
        </w:numPr>
        <w:tabs>
          <w:tab w:val="left" w:pos="1080"/>
        </w:tabs>
        <w:ind w:left="0" w:firstLine="567"/>
        <w:jc w:val="both"/>
      </w:pPr>
      <w:r w:rsidRPr="00C42DBC">
        <w:rPr>
          <w:rFonts w:eastAsia="SimSun"/>
        </w:rPr>
        <w:t xml:space="preserve">возникла необходимость в дополнительной закупке товара (работы, услуги) по договору, ранее заключенному с поставщиком данного товара (работы, услуги)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при этом объем закупаемой продукции не должен превышать 30% от объекта первоначальной закупки;  </w:t>
      </w:r>
    </w:p>
    <w:p w:rsidR="00B46E88" w:rsidRPr="00C42DBC" w:rsidRDefault="00B46E88" w:rsidP="00C934D6">
      <w:pPr>
        <w:numPr>
          <w:ilvl w:val="0"/>
          <w:numId w:val="31"/>
        </w:numPr>
        <w:tabs>
          <w:tab w:val="left" w:pos="1080"/>
        </w:tabs>
        <w:ind w:left="0" w:firstLine="567"/>
        <w:jc w:val="both"/>
      </w:pPr>
      <w:r w:rsidRPr="00C42DBC">
        <w:rPr>
          <w:rFonts w:eastAsia="SimSun"/>
        </w:rPr>
        <w:t>закупка гарантийного и текущего обслуживания товаров, поставленных ранее, у производителя (поставщика) или его единственного уполномоченного дилера;</w:t>
      </w:r>
    </w:p>
    <w:p w:rsidR="00B46E88" w:rsidRPr="00C42DBC" w:rsidRDefault="00B46E88" w:rsidP="00C934D6">
      <w:pPr>
        <w:numPr>
          <w:ilvl w:val="0"/>
          <w:numId w:val="31"/>
        </w:numPr>
        <w:tabs>
          <w:tab w:val="left" w:pos="1080"/>
        </w:tabs>
        <w:ind w:left="0" w:firstLine="567"/>
        <w:jc w:val="both"/>
      </w:pPr>
      <w:r w:rsidRPr="00C42DBC">
        <w:rPr>
          <w:rFonts w:eastAsia="SimSun"/>
        </w:rPr>
        <w:t>вследствие наступления чрезвычайного события (аварии, последствий воздействия непреодолимой силы, чрезвычайных ситуаций природного или техногенного характера, военных действий, эпидемий, вспышек заболеваний, массовых беспорядков, включая забастовку, необходимости срочного медицинского вмешательства</w:t>
      </w:r>
      <w:r w:rsidRPr="00C42DBC">
        <w:rPr>
          <w:rFonts w:eastAsia="SimSun"/>
          <w:b/>
        </w:rPr>
        <w:t xml:space="preserve">, </w:t>
      </w:r>
      <w:r w:rsidRPr="00C42DBC">
        <w:rPr>
          <w:rFonts w:eastAsia="SimSun"/>
        </w:rPr>
        <w:t xml:space="preserve">своевременного обеспечения населения и организаций социальной, коммунальной, производственной сферы, в связи с ограниченностью сроков их доставки в труднодоступные населенные пункты) возникла потребность в определенной продукции и применение других способов закупки, требующих затрат времени для осуществления процедуры их проведения, нецелесообразно; </w:t>
      </w:r>
    </w:p>
    <w:p w:rsidR="00B46E88" w:rsidRPr="00C42DBC" w:rsidRDefault="00B46E88" w:rsidP="00C934D6">
      <w:pPr>
        <w:numPr>
          <w:ilvl w:val="0"/>
          <w:numId w:val="31"/>
        </w:numPr>
        <w:tabs>
          <w:tab w:val="left" w:pos="1080"/>
        </w:tabs>
        <w:ind w:left="0" w:firstLine="567"/>
        <w:jc w:val="both"/>
      </w:pPr>
      <w:r w:rsidRPr="00C42DBC">
        <w:rPr>
          <w:rFonts w:eastAsia="SimSun"/>
        </w:rPr>
        <w:t>осуществляется закупка товаров (выполнение работ, оказание услуг) для выполнения мероприятий по мобилизационной подготовке и мероприятий гражданской обороны и защиты населения от чрезвычайных ситуаций;</w:t>
      </w:r>
    </w:p>
    <w:p w:rsidR="00B46E88" w:rsidRPr="00C42DBC" w:rsidRDefault="00B46E88" w:rsidP="00C934D6">
      <w:pPr>
        <w:numPr>
          <w:ilvl w:val="0"/>
          <w:numId w:val="31"/>
        </w:numPr>
        <w:tabs>
          <w:tab w:val="left" w:pos="1080"/>
        </w:tabs>
        <w:ind w:left="0" w:firstLine="567"/>
        <w:jc w:val="both"/>
      </w:pPr>
      <w:r w:rsidRPr="00C42DBC">
        <w:rPr>
          <w:rFonts w:eastAsia="SimSun"/>
        </w:rPr>
        <w:t xml:space="preserve">объект закупки имеется в наличии только у конкретного поставщика (подрядчика, исполнителя) либо конкретный поставщик (подрядчик, исполнитель) обладает исключительными правами в отношении объекта закупки или право его использования и (или) распространения предоставлено поставщику (подрядчику исполнителю) на основании лицензионного договора с правом предоставлять сублицензии и отсутствует равноценная альтернатива или замена;  </w:t>
      </w:r>
    </w:p>
    <w:p w:rsidR="00B46E88" w:rsidRPr="00C42DBC" w:rsidRDefault="00B46E88" w:rsidP="00C934D6">
      <w:pPr>
        <w:numPr>
          <w:ilvl w:val="0"/>
          <w:numId w:val="31"/>
        </w:numPr>
        <w:tabs>
          <w:tab w:val="left" w:pos="1080"/>
        </w:tabs>
        <w:ind w:left="0" w:firstLine="567"/>
        <w:jc w:val="both"/>
        <w:rPr>
          <w:rFonts w:eastAsia="SimSun"/>
        </w:rPr>
      </w:pPr>
      <w:r w:rsidRPr="00C42DBC">
        <w:rPr>
          <w:rFonts w:eastAsia="SimSun"/>
        </w:rPr>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B46E88" w:rsidRPr="00C42DBC" w:rsidRDefault="00B46E88" w:rsidP="00C934D6">
      <w:pPr>
        <w:numPr>
          <w:ilvl w:val="0"/>
          <w:numId w:val="31"/>
        </w:numPr>
        <w:tabs>
          <w:tab w:val="left" w:pos="1080"/>
        </w:tabs>
        <w:ind w:left="0" w:firstLine="567"/>
        <w:jc w:val="both"/>
      </w:pPr>
      <w:r w:rsidRPr="00C42DBC">
        <w:rPr>
          <w:rFonts w:eastAsia="SimSun"/>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B46E88" w:rsidRPr="00C42DBC" w:rsidRDefault="00B46E88" w:rsidP="00C934D6">
      <w:pPr>
        <w:numPr>
          <w:ilvl w:val="0"/>
          <w:numId w:val="31"/>
        </w:numPr>
        <w:tabs>
          <w:tab w:val="left" w:pos="1080"/>
        </w:tabs>
        <w:ind w:left="0" w:firstLine="567"/>
        <w:jc w:val="both"/>
      </w:pPr>
      <w:r w:rsidRPr="00C42DBC">
        <w:rPr>
          <w:rFonts w:eastAsia="SimSun"/>
        </w:rPr>
        <w:lastRenderedPageBreak/>
        <w:t xml:space="preserve">заключается договор энергоснабжения (купли-продажи электрической энергии) с организацией, не являющейся гарантирующим поставщиком электрической энергии; </w:t>
      </w:r>
    </w:p>
    <w:p w:rsidR="00B46E88" w:rsidRPr="00C42DBC" w:rsidRDefault="00B46E88" w:rsidP="00C934D6">
      <w:pPr>
        <w:numPr>
          <w:ilvl w:val="0"/>
          <w:numId w:val="31"/>
        </w:numPr>
        <w:tabs>
          <w:tab w:val="left" w:pos="1080"/>
        </w:tabs>
        <w:ind w:left="0" w:firstLine="567"/>
        <w:jc w:val="both"/>
      </w:pPr>
      <w:r w:rsidRPr="00C42DBC">
        <w:rPr>
          <w:rFonts w:eastAsia="SimSun"/>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B46E88" w:rsidRPr="00C42DBC" w:rsidRDefault="00B46E88" w:rsidP="00C934D6">
      <w:pPr>
        <w:numPr>
          <w:ilvl w:val="0"/>
          <w:numId w:val="31"/>
        </w:numPr>
        <w:tabs>
          <w:tab w:val="left" w:pos="1080"/>
        </w:tabs>
        <w:ind w:left="0" w:firstLine="567"/>
        <w:jc w:val="both"/>
      </w:pPr>
      <w:r w:rsidRPr="00C42DBC">
        <w:rPr>
          <w:rFonts w:eastAsia="SimSun"/>
        </w:rPr>
        <w:t>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содержащие сведения о персональных данных граждан;</w:t>
      </w:r>
    </w:p>
    <w:p w:rsidR="00B46E88" w:rsidRPr="00C42DBC" w:rsidRDefault="00B46E88" w:rsidP="00C934D6">
      <w:pPr>
        <w:numPr>
          <w:ilvl w:val="0"/>
          <w:numId w:val="31"/>
        </w:numPr>
        <w:tabs>
          <w:tab w:val="left" w:pos="1080"/>
        </w:tabs>
        <w:ind w:left="0" w:firstLine="567"/>
        <w:jc w:val="both"/>
      </w:pPr>
      <w:r w:rsidRPr="00C42DBC">
        <w:t>приобретаются услуги по обучению, повышению квалификации работников Заказчика</w:t>
      </w:r>
      <w:r w:rsidRPr="00C42DBC">
        <w:rPr>
          <w:color w:val="000000"/>
        </w:rPr>
        <w:t>, лиц, проходящих целевое обучение, поступающих на работу к Заказчику после окончания обучения</w:t>
      </w:r>
      <w:r w:rsidRPr="00C42DBC">
        <w:rPr>
          <w:rFonts w:eastAsia="SimSun"/>
        </w:rPr>
        <w:t>;</w:t>
      </w:r>
    </w:p>
    <w:p w:rsidR="00B46E88" w:rsidRPr="00C42DBC" w:rsidRDefault="00B46E88" w:rsidP="00C934D6">
      <w:pPr>
        <w:numPr>
          <w:ilvl w:val="0"/>
          <w:numId w:val="31"/>
        </w:numPr>
        <w:tabs>
          <w:tab w:val="left" w:pos="1080"/>
        </w:tabs>
        <w:ind w:left="0" w:firstLine="567"/>
        <w:jc w:val="both"/>
      </w:pPr>
      <w:r w:rsidRPr="00C42DBC">
        <w:t>приобретаются услуги по участию работников Заказчика в различных мероприятиях, в том числе форумах, конгрессах, съездах;</w:t>
      </w:r>
    </w:p>
    <w:p w:rsidR="00B46E88" w:rsidRPr="00C42DBC" w:rsidRDefault="00B46E88" w:rsidP="00C934D6">
      <w:pPr>
        <w:numPr>
          <w:ilvl w:val="0"/>
          <w:numId w:val="31"/>
        </w:numPr>
        <w:tabs>
          <w:tab w:val="left" w:pos="1080"/>
        </w:tabs>
        <w:ind w:left="0" w:firstLine="567"/>
        <w:jc w:val="both"/>
      </w:pPr>
      <w:r w:rsidRPr="00C42DBC">
        <w:t>приобретаются юридические услуги, в том числе услуги нотариусов;</w:t>
      </w:r>
    </w:p>
    <w:p w:rsidR="00B46E88" w:rsidRPr="00C42DBC" w:rsidRDefault="00B46E88" w:rsidP="00C934D6">
      <w:pPr>
        <w:numPr>
          <w:ilvl w:val="0"/>
          <w:numId w:val="31"/>
        </w:numPr>
        <w:tabs>
          <w:tab w:val="left" w:pos="1080"/>
        </w:tabs>
        <w:ind w:left="0" w:firstLine="567"/>
        <w:jc w:val="both"/>
      </w:pPr>
      <w:r w:rsidRPr="00C42DBC">
        <w:rPr>
          <w:rFonts w:eastAsia="SimSun"/>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rsidR="00B46E88" w:rsidRPr="003725BD" w:rsidRDefault="00B46E88" w:rsidP="00C934D6">
      <w:pPr>
        <w:numPr>
          <w:ilvl w:val="0"/>
          <w:numId w:val="31"/>
        </w:numPr>
        <w:tabs>
          <w:tab w:val="left" w:pos="1080"/>
        </w:tabs>
        <w:ind w:left="0" w:firstLine="567"/>
        <w:jc w:val="both"/>
      </w:pPr>
      <w:r w:rsidRPr="003725BD">
        <w:rPr>
          <w:rFonts w:eastAsia="SimSun"/>
        </w:rPr>
        <w:t xml:space="preserve">приобретаются периодические издания (в том числе подписка на газеты, журналы </w:t>
      </w:r>
      <w:r w:rsidRPr="003725BD">
        <w:rPr>
          <w:color w:val="000000"/>
        </w:rPr>
        <w:t>и специальную литературу, включая электронные издания</w:t>
      </w:r>
      <w:r w:rsidRPr="003725BD">
        <w:rPr>
          <w:rFonts w:eastAsia="SimSun"/>
        </w:rPr>
        <w:t>);</w:t>
      </w:r>
    </w:p>
    <w:p w:rsidR="00B46E88" w:rsidRPr="00C42DBC" w:rsidRDefault="00B46E88" w:rsidP="00C934D6">
      <w:pPr>
        <w:numPr>
          <w:ilvl w:val="0"/>
          <w:numId w:val="31"/>
        </w:numPr>
        <w:tabs>
          <w:tab w:val="left" w:pos="1080"/>
        </w:tabs>
        <w:ind w:left="0" w:firstLine="567"/>
        <w:jc w:val="both"/>
      </w:pPr>
      <w:r w:rsidRPr="00C42DBC">
        <w:rPr>
          <w:rFonts w:eastAsia="SimSun"/>
        </w:rPr>
        <w:t>заключается договор на посещение спортивных, культурных и развлекательных мероприятий (театра, кинотеатра, концерта, цирка, музея, выставки и т.д.);</w:t>
      </w:r>
    </w:p>
    <w:p w:rsidR="00B46E88" w:rsidRPr="00C42DBC" w:rsidRDefault="00B46E88" w:rsidP="00C934D6">
      <w:pPr>
        <w:numPr>
          <w:ilvl w:val="0"/>
          <w:numId w:val="31"/>
        </w:numPr>
        <w:tabs>
          <w:tab w:val="left" w:pos="1080"/>
        </w:tabs>
        <w:autoSpaceDE w:val="0"/>
        <w:autoSpaceDN w:val="0"/>
        <w:adjustRightInd w:val="0"/>
        <w:ind w:left="0" w:firstLine="567"/>
        <w:jc w:val="both"/>
      </w:pPr>
      <w:r w:rsidRPr="00C42DBC">
        <w:t>приобретаются товары по существенно сниженным ценам (ниже цены, запланированной в плане закупок Заказчика на 50% и более процентов), когда такая возможность существует в течение короткого промежутка времени;</w:t>
      </w:r>
    </w:p>
    <w:p w:rsidR="00B46E88" w:rsidRPr="00C42DBC" w:rsidRDefault="00B46E88" w:rsidP="00C934D6">
      <w:pPr>
        <w:numPr>
          <w:ilvl w:val="0"/>
          <w:numId w:val="31"/>
        </w:numPr>
        <w:tabs>
          <w:tab w:val="left" w:pos="1080"/>
        </w:tabs>
        <w:autoSpaceDE w:val="0"/>
        <w:autoSpaceDN w:val="0"/>
        <w:adjustRightInd w:val="0"/>
        <w:ind w:left="0" w:firstLine="567"/>
        <w:jc w:val="both"/>
      </w:pPr>
      <w:r w:rsidRPr="00C42DBC">
        <w:t>приобретаются товары, работы, услуги для удовлетворения срочных потребностей Заказчика в целях обеспечения бесперебойной работы или предотвращени</w:t>
      </w:r>
      <w:r w:rsidR="00F66670" w:rsidRPr="00C42DBC">
        <w:t>я</w:t>
      </w:r>
      <w:r w:rsidRPr="00C42DBC">
        <w:t xml:space="preserve"> убытков Заказчика, в следствие внешнего события, обстоятельства, которого нельзя было предвидеть (форс-мажорные обстоятельства, определенные законодательством Российской Федерации), в связи с чем применение других процедур закупок невозможно по причине ограничения по времени, необходимого для их проведения;</w:t>
      </w:r>
    </w:p>
    <w:p w:rsidR="00B46E88" w:rsidRPr="00C42DBC" w:rsidRDefault="00B46E88" w:rsidP="00C934D6">
      <w:pPr>
        <w:numPr>
          <w:ilvl w:val="0"/>
          <w:numId w:val="31"/>
        </w:numPr>
        <w:tabs>
          <w:tab w:val="left" w:pos="1080"/>
        </w:tabs>
        <w:autoSpaceDE w:val="0"/>
        <w:autoSpaceDN w:val="0"/>
        <w:adjustRightInd w:val="0"/>
        <w:ind w:left="0" w:firstLine="567"/>
        <w:jc w:val="both"/>
        <w:rPr>
          <w:bCs/>
        </w:rPr>
      </w:pPr>
      <w:r w:rsidRPr="00C42DBC">
        <w:t>заключается договор купли-прода</w:t>
      </w:r>
      <w:r w:rsidR="006B657B" w:rsidRPr="00C42DBC">
        <w:t xml:space="preserve">жи, безвозмездного пользования, </w:t>
      </w:r>
      <w:r w:rsidRPr="00C42DBC">
        <w:t>аренды</w:t>
      </w:r>
      <w:r w:rsidR="002719F5" w:rsidRPr="00C42DBC">
        <w:t xml:space="preserve"> и иные</w:t>
      </w:r>
      <w:r w:rsidR="006B657B" w:rsidRPr="00C42DBC">
        <w:t xml:space="preserve"> договор</w:t>
      </w:r>
      <w:r w:rsidR="002719F5" w:rsidRPr="00C42DBC">
        <w:t>ы</w:t>
      </w:r>
      <w:r w:rsidR="006B657B" w:rsidRPr="00C42DBC">
        <w:t>, предусматривающи</w:t>
      </w:r>
      <w:r w:rsidR="002719F5" w:rsidRPr="00C42DBC">
        <w:t>е</w:t>
      </w:r>
      <w:r w:rsidR="006B657B" w:rsidRPr="00C42DBC">
        <w:t xml:space="preserve"> переход прав владения, пользования и (или)рас</w:t>
      </w:r>
      <w:r w:rsidR="002719F5" w:rsidRPr="00C42DBC">
        <w:t>поряжения объектом недвижимости;</w:t>
      </w:r>
    </w:p>
    <w:p w:rsidR="00B46E88" w:rsidRPr="00C42DBC" w:rsidRDefault="00B46E88" w:rsidP="00C934D6">
      <w:pPr>
        <w:numPr>
          <w:ilvl w:val="0"/>
          <w:numId w:val="31"/>
        </w:numPr>
        <w:tabs>
          <w:tab w:val="left" w:pos="1080"/>
        </w:tabs>
        <w:autoSpaceDE w:val="0"/>
        <w:autoSpaceDN w:val="0"/>
        <w:adjustRightInd w:val="0"/>
        <w:ind w:left="0" w:firstLine="567"/>
        <w:jc w:val="both"/>
        <w:rPr>
          <w:bCs/>
        </w:rPr>
      </w:pPr>
      <w:r w:rsidRPr="00C42DBC">
        <w:t>заключается договор оказания услуг связи операторами связи с использованием технических средств телевизионного и (или) радиовещания или аренда технических средств телевизионного и (или) радиовещания, в случае, когда их место расположения частота (частотный канал), на который осуществляется телевизионная или радиотрансляция, и мощность передающих технических средств определены разрешением на использование радиочастот (радиочастотных каналов);</w:t>
      </w:r>
    </w:p>
    <w:p w:rsidR="00B46E88" w:rsidRPr="00C42DBC" w:rsidRDefault="00B46E88" w:rsidP="00C934D6">
      <w:pPr>
        <w:numPr>
          <w:ilvl w:val="0"/>
          <w:numId w:val="31"/>
        </w:numPr>
        <w:tabs>
          <w:tab w:val="left" w:pos="1080"/>
        </w:tabs>
        <w:autoSpaceDE w:val="0"/>
        <w:autoSpaceDN w:val="0"/>
        <w:adjustRightInd w:val="0"/>
        <w:ind w:left="0" w:firstLine="567"/>
        <w:jc w:val="both"/>
        <w:rPr>
          <w:bCs/>
        </w:rPr>
      </w:pPr>
      <w:r w:rsidRPr="00C42DBC">
        <w:t>заключается договор оказания услуги связи, телематических услуг связи, услуг связи по предоставлению каналов связи, услуг связи в сети передачи данных;</w:t>
      </w:r>
    </w:p>
    <w:p w:rsidR="00B46E88" w:rsidRPr="00C42DBC" w:rsidRDefault="00B46E88" w:rsidP="00C934D6">
      <w:pPr>
        <w:numPr>
          <w:ilvl w:val="0"/>
          <w:numId w:val="31"/>
        </w:numPr>
        <w:tabs>
          <w:tab w:val="left" w:pos="1080"/>
        </w:tabs>
        <w:autoSpaceDE w:val="0"/>
        <w:autoSpaceDN w:val="0"/>
        <w:adjustRightInd w:val="0"/>
        <w:ind w:left="0" w:firstLine="567"/>
        <w:jc w:val="both"/>
        <w:rPr>
          <w:bCs/>
        </w:rPr>
      </w:pPr>
      <w:r w:rsidRPr="00C42DBC">
        <w:t>заключается договор оказания услуги по техническому обслуживанию, поддержке и сопровождению информационных систем, программных средств и программных продуктов;</w:t>
      </w:r>
    </w:p>
    <w:p w:rsidR="00B46E88" w:rsidRPr="00C42DBC" w:rsidRDefault="00B46E88" w:rsidP="00C934D6">
      <w:pPr>
        <w:numPr>
          <w:ilvl w:val="0"/>
          <w:numId w:val="31"/>
        </w:numPr>
        <w:tabs>
          <w:tab w:val="left" w:pos="1080"/>
        </w:tabs>
        <w:autoSpaceDE w:val="0"/>
        <w:autoSpaceDN w:val="0"/>
        <w:adjustRightInd w:val="0"/>
        <w:ind w:left="0" w:firstLine="567"/>
        <w:jc w:val="both"/>
        <w:rPr>
          <w:bCs/>
        </w:rPr>
      </w:pPr>
      <w:r w:rsidRPr="00C42DBC">
        <w:rPr>
          <w:color w:val="000000"/>
        </w:rPr>
        <w:t xml:space="preserve">заключается договор </w:t>
      </w:r>
      <w:r w:rsidRPr="00C42DBC">
        <w:t xml:space="preserve">на оказание услуг по содержанию и ремонту одного или нескольких нежилых помещений, переданных в аренду, безвозмездное пользование или </w:t>
      </w:r>
      <w:r w:rsidR="000D6A41" w:rsidRPr="00C42DBC">
        <w:t>на ином праве</w:t>
      </w:r>
      <w:r w:rsidRPr="00C42DBC">
        <w:t xml:space="preserve">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w:t>
      </w:r>
      <w:r w:rsidRPr="00C42DBC">
        <w:lastRenderedPageBreak/>
        <w:t xml:space="preserve">котором расположены помещения, переданные Заказчику в аренду, безвозмездное пользование или </w:t>
      </w:r>
      <w:r w:rsidR="000D6A41" w:rsidRPr="00C42DBC">
        <w:t>ином праве</w:t>
      </w:r>
      <w:r w:rsidRPr="00C42DBC">
        <w:t>;</w:t>
      </w:r>
    </w:p>
    <w:p w:rsidR="00B46E88" w:rsidRPr="00C42DBC" w:rsidRDefault="00B46E88" w:rsidP="00C934D6">
      <w:pPr>
        <w:numPr>
          <w:ilvl w:val="0"/>
          <w:numId w:val="31"/>
        </w:numPr>
        <w:tabs>
          <w:tab w:val="left" w:pos="1080"/>
        </w:tabs>
        <w:autoSpaceDE w:val="0"/>
        <w:autoSpaceDN w:val="0"/>
        <w:adjustRightInd w:val="0"/>
        <w:ind w:left="0" w:firstLine="567"/>
        <w:jc w:val="both"/>
        <w:rPr>
          <w:bCs/>
        </w:rPr>
      </w:pPr>
      <w:r w:rsidRPr="00C42DBC">
        <w:t>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r w:rsidR="000D6A41" w:rsidRPr="00C42DBC">
        <w:t xml:space="preserve"> и т.д.</w:t>
      </w:r>
      <w:r w:rsidRPr="00C42DBC">
        <w:t>);</w:t>
      </w:r>
    </w:p>
    <w:p w:rsidR="00B46E88" w:rsidRPr="00C42DBC" w:rsidRDefault="00B46E88" w:rsidP="00C934D6">
      <w:pPr>
        <w:numPr>
          <w:ilvl w:val="0"/>
          <w:numId w:val="31"/>
        </w:numPr>
        <w:tabs>
          <w:tab w:val="left" w:pos="1080"/>
        </w:tabs>
        <w:autoSpaceDE w:val="0"/>
        <w:autoSpaceDN w:val="0"/>
        <w:adjustRightInd w:val="0"/>
        <w:ind w:left="0" w:firstLine="567"/>
        <w:jc w:val="both"/>
        <w:rPr>
          <w:bCs/>
        </w:rPr>
      </w:pPr>
      <w:r w:rsidRPr="00C42DBC">
        <w:t>приобретаются услуги, связанные с проведением технического обслуживания опасных объектов, в том числе газовых котельных;</w:t>
      </w:r>
    </w:p>
    <w:p w:rsidR="00B46E88" w:rsidRPr="00C42DBC" w:rsidRDefault="00B46E88" w:rsidP="00C934D6">
      <w:pPr>
        <w:numPr>
          <w:ilvl w:val="0"/>
          <w:numId w:val="31"/>
        </w:numPr>
        <w:tabs>
          <w:tab w:val="left" w:pos="1080"/>
        </w:tabs>
        <w:autoSpaceDE w:val="0"/>
        <w:autoSpaceDN w:val="0"/>
        <w:adjustRightInd w:val="0"/>
        <w:ind w:left="0" w:firstLine="567"/>
        <w:jc w:val="both"/>
        <w:rPr>
          <w:bCs/>
        </w:rPr>
      </w:pPr>
      <w:r w:rsidRPr="00C42DBC">
        <w:t>приобретаются услуги на проведение технического и авторского надзора</w:t>
      </w:r>
      <w:r w:rsidR="000D6A41" w:rsidRPr="00C42DBC">
        <w:t>;</w:t>
      </w:r>
    </w:p>
    <w:p w:rsidR="00B46E88" w:rsidRPr="00C42DBC" w:rsidRDefault="00B46E88" w:rsidP="00C934D6">
      <w:pPr>
        <w:numPr>
          <w:ilvl w:val="0"/>
          <w:numId w:val="31"/>
        </w:numPr>
        <w:tabs>
          <w:tab w:val="left" w:pos="1080"/>
        </w:tabs>
        <w:autoSpaceDE w:val="0"/>
        <w:autoSpaceDN w:val="0"/>
        <w:adjustRightInd w:val="0"/>
        <w:ind w:left="0" w:firstLine="567"/>
        <w:jc w:val="both"/>
        <w:rPr>
          <w:bCs/>
        </w:rPr>
      </w:pPr>
      <w:r w:rsidRPr="00C42DBC">
        <w:t>возникла потребность в товарах, работах или услугах для исполнения обязательств в соответствии с договором, по которому Заказчик является поставщиком (подрядчиком или исполнителем) и проведение конкурентных процедур закупок в предусмотренные сроки для исполнения обязательств по такому договору невозможно;</w:t>
      </w:r>
    </w:p>
    <w:p w:rsidR="00B46E88" w:rsidRPr="00C42DBC" w:rsidRDefault="00B46E88" w:rsidP="00C934D6">
      <w:pPr>
        <w:numPr>
          <w:ilvl w:val="0"/>
          <w:numId w:val="31"/>
        </w:numPr>
        <w:autoSpaceDE w:val="0"/>
        <w:autoSpaceDN w:val="0"/>
        <w:adjustRightInd w:val="0"/>
        <w:ind w:left="0" w:firstLine="567"/>
        <w:jc w:val="both"/>
      </w:pPr>
      <w:r w:rsidRPr="00C42DBC">
        <w:t>осуществляется закупка услуг «Почта России» по пересылке письменной корреспонденции (почтовых карточек, писем, бандеролей и т. д.);</w:t>
      </w:r>
    </w:p>
    <w:p w:rsidR="00983607" w:rsidRDefault="00B46E88" w:rsidP="00983607">
      <w:pPr>
        <w:numPr>
          <w:ilvl w:val="0"/>
          <w:numId w:val="31"/>
        </w:numPr>
        <w:autoSpaceDE w:val="0"/>
        <w:autoSpaceDN w:val="0"/>
        <w:adjustRightInd w:val="0"/>
        <w:ind w:left="0" w:firstLine="567"/>
        <w:jc w:val="both"/>
      </w:pPr>
      <w:r w:rsidRPr="00C42DBC">
        <w:t>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C42DBC" w:rsidRPr="00C42DBC">
        <w:t>о субъекта Российской Федерации;</w:t>
      </w:r>
    </w:p>
    <w:p w:rsidR="00983607" w:rsidRDefault="00983607" w:rsidP="00983607">
      <w:pPr>
        <w:numPr>
          <w:ilvl w:val="0"/>
          <w:numId w:val="31"/>
        </w:numPr>
        <w:autoSpaceDE w:val="0"/>
        <w:autoSpaceDN w:val="0"/>
        <w:adjustRightInd w:val="0"/>
        <w:ind w:left="0" w:firstLine="567"/>
        <w:jc w:val="both"/>
      </w:pPr>
      <w:r>
        <w:t xml:space="preserve">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на сумму, не превышающую </w:t>
      </w:r>
      <w:r w:rsidR="0056634F">
        <w:t xml:space="preserve">одного </w:t>
      </w:r>
      <w:r w:rsidR="00A338F0">
        <w:t>миллиона</w:t>
      </w:r>
      <w:r w:rsidR="00BA1713">
        <w:t xml:space="preserve"> </w:t>
      </w:r>
      <w:r>
        <w:t xml:space="preserve">рублей. При этом годовой объем закупок, которые заказчик вправе осуществить на основании настоящего пункта, не должен превышать </w:t>
      </w:r>
      <w:r w:rsidR="00BA1713">
        <w:t>пять</w:t>
      </w:r>
      <w:r>
        <w:t xml:space="preserve"> миллионов рублей или не долже</w:t>
      </w:r>
      <w:r w:rsidR="0056634F">
        <w:t xml:space="preserve">н превышать </w:t>
      </w:r>
      <w:r w:rsidR="0056634F" w:rsidRPr="00AF03FD">
        <w:t>пятьдесят процентов</w:t>
      </w:r>
      <w:r w:rsidR="00214CA5">
        <w:t xml:space="preserve"> </w:t>
      </w:r>
      <w:r>
        <w:t>совокупного годового объема закупок заказчика и не долж</w:t>
      </w:r>
      <w:r w:rsidR="0056634F">
        <w:t xml:space="preserve">ен составлять более чем </w:t>
      </w:r>
      <w:r w:rsidR="00BA1713">
        <w:t>тридцать</w:t>
      </w:r>
      <w:r>
        <w:t xml:space="preserve"> миллионов рублей;</w:t>
      </w:r>
    </w:p>
    <w:p w:rsidR="009C38C2" w:rsidRPr="00C42DBC" w:rsidRDefault="009C38C2" w:rsidP="009C38C2">
      <w:pPr>
        <w:numPr>
          <w:ilvl w:val="0"/>
          <w:numId w:val="31"/>
        </w:numPr>
        <w:autoSpaceDE w:val="0"/>
        <w:autoSpaceDN w:val="0"/>
        <w:adjustRightInd w:val="0"/>
        <w:ind w:left="0" w:firstLine="567"/>
        <w:jc w:val="both"/>
      </w:pPr>
      <w:r w:rsidRPr="00C42DBC">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9C38C2" w:rsidRPr="00C42DBC" w:rsidRDefault="009C38C2" w:rsidP="009C38C2">
      <w:pPr>
        <w:numPr>
          <w:ilvl w:val="0"/>
          <w:numId w:val="31"/>
        </w:numPr>
        <w:autoSpaceDE w:val="0"/>
        <w:autoSpaceDN w:val="0"/>
        <w:adjustRightInd w:val="0"/>
        <w:ind w:left="0" w:firstLine="567"/>
        <w:jc w:val="both"/>
      </w:pPr>
      <w:r w:rsidRPr="00C42DBC">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83607" w:rsidRDefault="009C38C2" w:rsidP="00983607">
      <w:pPr>
        <w:numPr>
          <w:ilvl w:val="0"/>
          <w:numId w:val="31"/>
        </w:numPr>
        <w:autoSpaceDE w:val="0"/>
        <w:autoSpaceDN w:val="0"/>
        <w:adjustRightInd w:val="0"/>
        <w:ind w:left="0" w:firstLine="567"/>
        <w:jc w:val="both"/>
      </w:pPr>
      <w:r w:rsidRPr="00C42DBC">
        <w:t xml:space="preserve">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заповедником с конкретным </w:t>
      </w:r>
      <w:r w:rsidRPr="00C42DBC">
        <w:lastRenderedPageBreak/>
        <w:t>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983607">
        <w:t>едений указанными организациями;</w:t>
      </w:r>
    </w:p>
    <w:p w:rsidR="00983607" w:rsidRPr="00C42DBC" w:rsidRDefault="00983607" w:rsidP="00983607">
      <w:pPr>
        <w:numPr>
          <w:ilvl w:val="0"/>
          <w:numId w:val="31"/>
        </w:numPr>
        <w:autoSpaceDE w:val="0"/>
        <w:autoSpaceDN w:val="0"/>
        <w:adjustRightInd w:val="0"/>
        <w:ind w:left="0" w:firstLine="567"/>
        <w:jc w:val="both"/>
      </w:pPr>
      <w:r>
        <w:t>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46E88" w:rsidRPr="00C934D6" w:rsidRDefault="00B46E88" w:rsidP="00C934D6">
      <w:pPr>
        <w:tabs>
          <w:tab w:val="left" w:pos="900"/>
        </w:tabs>
        <w:ind w:firstLine="567"/>
        <w:jc w:val="both"/>
        <w:rPr>
          <w:b/>
          <w:bCs/>
        </w:rPr>
      </w:pPr>
      <w:r w:rsidRPr="00C934D6">
        <w:rPr>
          <w:rFonts w:eastAsia="SimSun"/>
          <w:b/>
          <w:bCs/>
        </w:rPr>
        <w:t xml:space="preserve">Порядок принятия решения об осуществлении закупки у единственного поставщика </w:t>
      </w:r>
    </w:p>
    <w:p w:rsidR="00B46E88" w:rsidRPr="00C934D6" w:rsidRDefault="008E0BA8" w:rsidP="00C934D6">
      <w:pPr>
        <w:ind w:firstLine="567"/>
        <w:jc w:val="both"/>
      </w:pPr>
      <w:r w:rsidRPr="00C934D6">
        <w:rPr>
          <w:rFonts w:eastAsia="SimSun"/>
        </w:rPr>
        <w:t xml:space="preserve">22.4. </w:t>
      </w:r>
      <w:r w:rsidR="00B46E88" w:rsidRPr="00C934D6">
        <w:rPr>
          <w:rFonts w:eastAsia="SimSun"/>
        </w:rPr>
        <w:t xml:space="preserve">Для принятия решения об осуществлении закупки у единственного поставщика инициатор закупки представляет: </w:t>
      </w:r>
    </w:p>
    <w:p w:rsidR="00B46E88" w:rsidRPr="00C934D6" w:rsidRDefault="00B46E88" w:rsidP="00C934D6">
      <w:pPr>
        <w:ind w:firstLine="567"/>
        <w:jc w:val="both"/>
        <w:rPr>
          <w:rFonts w:eastAsia="SimSun"/>
        </w:rPr>
      </w:pPr>
      <w:r w:rsidRPr="00C934D6">
        <w:rPr>
          <w:rFonts w:eastAsia="SimSun"/>
        </w:rPr>
        <w:t>1</w:t>
      </w:r>
      <w:r w:rsidR="00121E85" w:rsidRPr="00C934D6">
        <w:rPr>
          <w:rFonts w:eastAsia="SimSun"/>
        </w:rPr>
        <w:t>) служебную записку</w:t>
      </w:r>
      <w:r w:rsidRPr="00C934D6">
        <w:rPr>
          <w:rFonts w:eastAsia="SimSun"/>
        </w:rPr>
        <w:t xml:space="preserve">, включающую: </w:t>
      </w:r>
    </w:p>
    <w:p w:rsidR="00B46E88" w:rsidRPr="00C934D6" w:rsidRDefault="00B46E88" w:rsidP="00C934D6">
      <w:pPr>
        <w:ind w:firstLine="567"/>
        <w:jc w:val="both"/>
      </w:pPr>
      <w:r w:rsidRPr="00C934D6">
        <w:rPr>
          <w:rFonts w:eastAsia="SimSun"/>
        </w:rPr>
        <w:t xml:space="preserve">- предмет договора с указанием количества и характеристик поставляемого товара, объема выполняемых работ, оказываемых услуг; </w:t>
      </w:r>
    </w:p>
    <w:p w:rsidR="00B46E88" w:rsidRPr="00C934D6" w:rsidRDefault="00B46E88" w:rsidP="00C934D6">
      <w:pPr>
        <w:ind w:firstLine="567"/>
        <w:jc w:val="both"/>
      </w:pPr>
      <w:r w:rsidRPr="00C934D6">
        <w:rPr>
          <w:rFonts w:eastAsia="SimSun"/>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сведения, связанные с определением соответствия поставляемого товара, выполняемой работы, оказываемой услуг потребностям Заказчика; </w:t>
      </w:r>
    </w:p>
    <w:p w:rsidR="00B46E88" w:rsidRPr="00C934D6" w:rsidRDefault="00B46E88" w:rsidP="00C934D6">
      <w:pPr>
        <w:ind w:firstLine="567"/>
        <w:jc w:val="both"/>
        <w:rPr>
          <w:rFonts w:eastAsia="SimSun"/>
        </w:rPr>
      </w:pPr>
      <w:r w:rsidRPr="00C934D6">
        <w:rPr>
          <w:rFonts w:eastAsia="SimSun"/>
        </w:rPr>
        <w:t xml:space="preserve">- обоснование выбора данного способа закупки в соответствии с настоящим Положением; </w:t>
      </w:r>
    </w:p>
    <w:p w:rsidR="00B46E88" w:rsidRPr="00C934D6" w:rsidRDefault="00B46E88" w:rsidP="00C934D6">
      <w:pPr>
        <w:ind w:firstLine="567"/>
        <w:jc w:val="both"/>
        <w:rPr>
          <w:rFonts w:eastAsia="SimSun"/>
        </w:rPr>
      </w:pPr>
      <w:r w:rsidRPr="00C934D6">
        <w:rPr>
          <w:rFonts w:eastAsia="SimSun"/>
        </w:rPr>
        <w:t>2) информацию о поставщике (подрядчике, исполнителе), с которым предлагается заключить договор (в том числе при необходимости копии его учредительных документов, выписку из ЕГРЮЛ, копии лицензий, допусков СРО).</w:t>
      </w:r>
    </w:p>
    <w:p w:rsidR="00B46E88" w:rsidRPr="00C934D6" w:rsidRDefault="00B46E88" w:rsidP="00C934D6">
      <w:pPr>
        <w:ind w:firstLine="567"/>
        <w:jc w:val="both"/>
        <w:rPr>
          <w:b/>
          <w:bCs/>
        </w:rPr>
      </w:pPr>
      <w:r w:rsidRPr="00C934D6">
        <w:rPr>
          <w:rFonts w:eastAsia="SimSun"/>
          <w:b/>
          <w:bCs/>
        </w:rPr>
        <w:t xml:space="preserve">Заключение договора с единственным поставщиком </w:t>
      </w:r>
    </w:p>
    <w:p w:rsidR="002541E0" w:rsidRDefault="008E0BA8" w:rsidP="00C934D6">
      <w:pPr>
        <w:ind w:firstLine="567"/>
        <w:jc w:val="both"/>
        <w:rPr>
          <w:rFonts w:eastAsia="SimSun"/>
        </w:rPr>
      </w:pPr>
      <w:r w:rsidRPr="00C934D6">
        <w:rPr>
          <w:rFonts w:eastAsia="SimSun"/>
        </w:rPr>
        <w:t>22.5</w:t>
      </w:r>
      <w:r w:rsidR="00B46E88" w:rsidRPr="00C934D6">
        <w:rPr>
          <w:rFonts w:eastAsia="SimSun"/>
        </w:rPr>
        <w:t>. Условия договора, заключаемого с единственным поставщиком, определяются в соответствии с заявкой инициатора закупки, и согласием единственного поставщика исполнить условия договора, указанные в заявке.</w:t>
      </w:r>
    </w:p>
    <w:p w:rsidR="0014300C" w:rsidRPr="00C934D6" w:rsidRDefault="0014300C" w:rsidP="00C934D6">
      <w:pPr>
        <w:ind w:firstLine="567"/>
        <w:jc w:val="both"/>
        <w:rPr>
          <w:rFonts w:eastAsia="SimSun"/>
        </w:rPr>
      </w:pPr>
    </w:p>
    <w:p w:rsidR="00B73678" w:rsidRPr="00C934D6" w:rsidRDefault="00B73678" w:rsidP="00C934D6">
      <w:pPr>
        <w:pStyle w:val="30"/>
        <w:spacing w:before="0" w:after="0"/>
        <w:ind w:firstLine="567"/>
        <w:jc w:val="center"/>
        <w:rPr>
          <w:rFonts w:ascii="Times New Roman" w:eastAsia="SimSun" w:hAnsi="Times New Roman"/>
          <w:sz w:val="24"/>
          <w:szCs w:val="24"/>
        </w:rPr>
      </w:pPr>
      <w:bookmarkStart w:id="77" w:name="_Toc535150491"/>
      <w:r w:rsidRPr="00C934D6">
        <w:rPr>
          <w:rFonts w:ascii="Times New Roman" w:eastAsia="SimSun" w:hAnsi="Times New Roman"/>
          <w:sz w:val="24"/>
          <w:szCs w:val="24"/>
        </w:rPr>
        <w:t>Статья 23. Особенности проведения процедур в электронной форме</w:t>
      </w:r>
      <w:bookmarkEnd w:id="77"/>
    </w:p>
    <w:p w:rsidR="00B73678" w:rsidRPr="00C934D6" w:rsidRDefault="00B73678" w:rsidP="00C934D6">
      <w:pPr>
        <w:pStyle w:val="-31"/>
        <w:numPr>
          <w:ilvl w:val="2"/>
          <w:numId w:val="0"/>
        </w:numPr>
        <w:tabs>
          <w:tab w:val="num" w:pos="1701"/>
        </w:tabs>
        <w:ind w:firstLine="567"/>
        <w:rPr>
          <w:sz w:val="24"/>
        </w:rPr>
      </w:pPr>
      <w:r w:rsidRPr="00C934D6">
        <w:rPr>
          <w:sz w:val="24"/>
        </w:rPr>
        <w:t>23.1. Под закупкой в электронной форме понимается конкурентная закупка, проведение которой обеспечивается на электронной площадке ее оператором в соответствии с регламентом электронной площадки.</w:t>
      </w:r>
    </w:p>
    <w:p w:rsidR="00B73678" w:rsidRPr="00C934D6" w:rsidRDefault="00B73678" w:rsidP="00C934D6">
      <w:pPr>
        <w:pStyle w:val="-31"/>
        <w:numPr>
          <w:ilvl w:val="2"/>
          <w:numId w:val="0"/>
        </w:numPr>
        <w:tabs>
          <w:tab w:val="num" w:pos="1701"/>
        </w:tabs>
        <w:ind w:firstLine="567"/>
        <w:rPr>
          <w:sz w:val="24"/>
        </w:rPr>
      </w:pPr>
      <w:r w:rsidRPr="00C934D6">
        <w:rPr>
          <w:sz w:val="24"/>
        </w:rPr>
        <w:t xml:space="preserve">23.2 Закупка в электронной форме проводится на электронной площадке в информационно-телекоммуникационной сети «Интернет» при полном взаимодействии с оператором электронной площадки. </w:t>
      </w:r>
    </w:p>
    <w:p w:rsidR="00B73678" w:rsidRPr="00C934D6" w:rsidRDefault="00B73678" w:rsidP="00C934D6">
      <w:pPr>
        <w:ind w:firstLine="567"/>
        <w:jc w:val="both"/>
      </w:pPr>
      <w:r w:rsidRPr="00C934D6">
        <w:rPr>
          <w:rFonts w:eastAsia="SimSun"/>
        </w:rPr>
        <w:t xml:space="preserve">23.3. В случае принятия Заказчиком решения о проведении закупки в электронной форме в извещении о проведении закупки, публикуемом в единой информационной системе в сроке и в порядке, установленном настоящим Положением, дополнительно указывается адрес электронной площадки в информационно-телекоммуникационной сети «Интернет», на которой будет проводиться процедура закупки в электронной форме. </w:t>
      </w:r>
    </w:p>
    <w:p w:rsidR="00B73678" w:rsidRPr="00C934D6" w:rsidRDefault="00B73678" w:rsidP="00C934D6">
      <w:pPr>
        <w:ind w:firstLine="567"/>
        <w:jc w:val="both"/>
      </w:pPr>
      <w:r w:rsidRPr="00C934D6">
        <w:rPr>
          <w:rFonts w:eastAsia="SimSun"/>
        </w:rPr>
        <w:lastRenderedPageBreak/>
        <w:t xml:space="preserve">23.4. Порядок проведения соответствующей процедуры закупки в электронной форме, включая порядок предоставления и регистрации заявок (предложений), внесения обеспечения заявок участниками процедуры закупки, требования о соблюдении конфиденциальности заявок (предложений), полученных от участников процедуры закупки, определяется настоящим Положением и извещением/документацией о соответствующей закупке с учетом особенностей правил (регламента) функционирования электронной площадки. </w:t>
      </w:r>
    </w:p>
    <w:p w:rsidR="00B73678" w:rsidRPr="00C934D6" w:rsidRDefault="00B73678" w:rsidP="00C934D6">
      <w:pPr>
        <w:pStyle w:val="-31"/>
        <w:numPr>
          <w:ilvl w:val="2"/>
          <w:numId w:val="0"/>
        </w:numPr>
        <w:tabs>
          <w:tab w:val="num" w:pos="1701"/>
        </w:tabs>
        <w:ind w:firstLine="567"/>
        <w:rPr>
          <w:sz w:val="24"/>
        </w:rPr>
      </w:pPr>
      <w:r w:rsidRPr="00C934D6">
        <w:rPr>
          <w:sz w:val="24"/>
        </w:rPr>
        <w:t>23.5. Обмен информацией, связанной с получением аккредитации на электронных площадках и проведением закупки в электронной форме, между участниками такой закупки, Заказчиком, оператором электронной площадки осуществляется на электронной площадке в форме электронных документов.</w:t>
      </w:r>
    </w:p>
    <w:p w:rsidR="00B73678" w:rsidRDefault="00B73678" w:rsidP="00C934D6">
      <w:pPr>
        <w:pStyle w:val="-31"/>
        <w:numPr>
          <w:ilvl w:val="2"/>
          <w:numId w:val="0"/>
        </w:numPr>
        <w:tabs>
          <w:tab w:val="num" w:pos="1701"/>
        </w:tabs>
        <w:ind w:firstLine="567"/>
        <w:rPr>
          <w:sz w:val="24"/>
        </w:rPr>
      </w:pPr>
      <w:r w:rsidRPr="00C934D6">
        <w:rPr>
          <w:sz w:val="24"/>
        </w:rPr>
        <w:t>23.6. Документы и информация, направляемые в форме электронных документов участниками закупки в электронной форме, Заказчиком, должны быть подписаны усиленной электронной подписью лица, имеющего право действовать от имени соответственно участника такой закупки, Заказчика.</w:t>
      </w:r>
    </w:p>
    <w:p w:rsidR="002541E0" w:rsidRPr="00C934D6" w:rsidRDefault="002541E0" w:rsidP="00C934D6">
      <w:pPr>
        <w:pStyle w:val="-31"/>
        <w:numPr>
          <w:ilvl w:val="2"/>
          <w:numId w:val="0"/>
        </w:numPr>
        <w:tabs>
          <w:tab w:val="num" w:pos="1701"/>
        </w:tabs>
        <w:ind w:firstLine="567"/>
        <w:rPr>
          <w:sz w:val="24"/>
        </w:rPr>
      </w:pPr>
    </w:p>
    <w:p w:rsidR="00B73678" w:rsidRPr="002541E0" w:rsidRDefault="00B73678" w:rsidP="002541E0">
      <w:pPr>
        <w:pStyle w:val="30"/>
        <w:spacing w:before="0" w:after="0"/>
        <w:ind w:firstLine="567"/>
        <w:jc w:val="center"/>
        <w:rPr>
          <w:rFonts w:ascii="Times New Roman" w:hAnsi="Times New Roman"/>
          <w:sz w:val="24"/>
          <w:szCs w:val="24"/>
        </w:rPr>
      </w:pPr>
      <w:bookmarkStart w:id="78" w:name="_Toc535150493"/>
      <w:r w:rsidRPr="00C934D6">
        <w:rPr>
          <w:rFonts w:ascii="Times New Roman" w:eastAsia="SimSun" w:hAnsi="Times New Roman"/>
          <w:sz w:val="24"/>
          <w:szCs w:val="24"/>
        </w:rPr>
        <w:t xml:space="preserve">Статья 24.  </w:t>
      </w:r>
      <w:r w:rsidRPr="00C934D6">
        <w:rPr>
          <w:rFonts w:ascii="Times New Roman" w:hAnsi="Times New Roman"/>
          <w:sz w:val="24"/>
          <w:szCs w:val="24"/>
        </w:rPr>
        <w:t>Особенности участия в закупочных процедурах субъектов малого и среднего предпринимательства</w:t>
      </w:r>
      <w:bookmarkEnd w:id="78"/>
    </w:p>
    <w:p w:rsidR="00B73678" w:rsidRPr="00C934D6" w:rsidRDefault="00B73678" w:rsidP="00C934D6">
      <w:pPr>
        <w:autoSpaceDE w:val="0"/>
        <w:autoSpaceDN w:val="0"/>
        <w:adjustRightInd w:val="0"/>
        <w:ind w:firstLine="567"/>
        <w:jc w:val="both"/>
        <w:rPr>
          <w:b/>
        </w:rPr>
      </w:pPr>
      <w:r w:rsidRPr="00C934D6">
        <w:t>24.1.Закупки у субъектов малого и среднего предпринимательства осуществляются Заказчиком путем проведения предусмотренных настоящим Положением способов закупки:</w:t>
      </w:r>
    </w:p>
    <w:p w:rsidR="00B73678" w:rsidRPr="00C934D6" w:rsidRDefault="00B73678" w:rsidP="00C934D6">
      <w:pPr>
        <w:autoSpaceDE w:val="0"/>
        <w:autoSpaceDN w:val="0"/>
        <w:adjustRightInd w:val="0"/>
        <w:ind w:firstLine="567"/>
        <w:jc w:val="both"/>
      </w:pPr>
      <w:r w:rsidRPr="00C934D6">
        <w:t xml:space="preserve">- участниками которых являются любые лица, указанные в </w:t>
      </w:r>
      <w:hyperlink r:id="rId25" w:history="1">
        <w:r w:rsidRPr="00C934D6">
          <w:t>части 5 статьи 3</w:t>
        </w:r>
      </w:hyperlink>
      <w:r w:rsidRPr="00C934D6">
        <w:t xml:space="preserve"> Закона о закупках, в том числе субъекты малого и среднего предпринимательства;</w:t>
      </w:r>
    </w:p>
    <w:p w:rsidR="00B73678" w:rsidRPr="00C934D6" w:rsidRDefault="00B73678" w:rsidP="00C934D6">
      <w:pPr>
        <w:autoSpaceDE w:val="0"/>
        <w:autoSpaceDN w:val="0"/>
        <w:adjustRightInd w:val="0"/>
        <w:ind w:firstLine="567"/>
        <w:jc w:val="both"/>
      </w:pPr>
      <w:r w:rsidRPr="00C934D6">
        <w:t>- участниками которых являются только субъекты малого и среднего предпринимательства;</w:t>
      </w:r>
    </w:p>
    <w:p w:rsidR="00B73678" w:rsidRPr="00C934D6" w:rsidRDefault="00B73678" w:rsidP="00C934D6">
      <w:pPr>
        <w:autoSpaceDE w:val="0"/>
        <w:autoSpaceDN w:val="0"/>
        <w:adjustRightInd w:val="0"/>
        <w:ind w:firstLine="567"/>
        <w:jc w:val="both"/>
      </w:pPr>
      <w:r w:rsidRPr="00C934D6">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73678" w:rsidRPr="00C934D6" w:rsidRDefault="00B73678" w:rsidP="00C934D6">
      <w:pPr>
        <w:autoSpaceDE w:val="0"/>
        <w:autoSpaceDN w:val="0"/>
        <w:adjustRightInd w:val="0"/>
        <w:ind w:firstLine="567"/>
        <w:jc w:val="both"/>
      </w:pPr>
      <w:r w:rsidRPr="00C934D6">
        <w:t xml:space="preserve">24.2.  Заказчик на основании и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определяет: </w:t>
      </w:r>
    </w:p>
    <w:p w:rsidR="00B73678" w:rsidRPr="00C934D6" w:rsidRDefault="00B73678" w:rsidP="00C934D6">
      <w:pPr>
        <w:autoSpaceDE w:val="0"/>
        <w:autoSpaceDN w:val="0"/>
        <w:adjustRightInd w:val="0"/>
        <w:ind w:firstLine="567"/>
        <w:jc w:val="both"/>
      </w:pPr>
      <w:r w:rsidRPr="00C934D6">
        <w:t xml:space="preserve">- </w:t>
      </w:r>
      <w:hyperlink r:id="rId26" w:history="1">
        <w:r w:rsidRPr="00C934D6">
          <w:t>особенности</w:t>
        </w:r>
      </w:hyperlink>
      <w:r w:rsidRPr="00C934D6">
        <w:t xml:space="preserve"> участия субъектов малого и среднего предпринимательства в закупках, в т.ч. в качестве субподрядчиков (соисполнителей);</w:t>
      </w:r>
    </w:p>
    <w:p w:rsidR="00B73678" w:rsidRPr="00C934D6" w:rsidRDefault="00B73678" w:rsidP="00C934D6">
      <w:pPr>
        <w:autoSpaceDE w:val="0"/>
        <w:autoSpaceDN w:val="0"/>
        <w:adjustRightInd w:val="0"/>
        <w:ind w:firstLine="567"/>
        <w:jc w:val="both"/>
      </w:pPr>
      <w:r w:rsidRPr="00C934D6">
        <w:t>- годовой объем закупок у субъектов малого и среднего предпринимательства, в т.ч.порядок расчета указанного объема.</w:t>
      </w:r>
    </w:p>
    <w:p w:rsidR="00FB439D" w:rsidRPr="00C934D6" w:rsidRDefault="00C8292E" w:rsidP="00C934D6">
      <w:pPr>
        <w:autoSpaceDE w:val="0"/>
        <w:autoSpaceDN w:val="0"/>
        <w:adjustRightInd w:val="0"/>
        <w:ind w:firstLine="567"/>
        <w:jc w:val="both"/>
      </w:pPr>
      <w:r w:rsidRPr="00C934D6">
        <w:t>24.</w:t>
      </w:r>
      <w:r w:rsidR="00B73678" w:rsidRPr="00C934D6">
        <w:t xml:space="preserve">3.  </w:t>
      </w:r>
      <w:r w:rsidR="00FB439D" w:rsidRPr="00C934D6">
        <w:t xml:space="preserve">Годовой объем закупок у субъектов малого и среднего предпринимательства, порядок расчета указанного объема, а также </w:t>
      </w:r>
      <w:hyperlink r:id="rId27" w:history="1">
        <w:r w:rsidR="00FB439D" w:rsidRPr="00C934D6">
          <w:t>форма</w:t>
        </w:r>
      </w:hyperlink>
      <w:r w:rsidR="00FB439D" w:rsidRPr="00C934D6">
        <w:t xml:space="preserve"> годового отчета о закупке у субъектов малого и среднего предпринимательства и </w:t>
      </w:r>
      <w:hyperlink r:id="rId28" w:history="1">
        <w:r w:rsidR="00FB439D" w:rsidRPr="00C934D6">
          <w:t>требования</w:t>
        </w:r>
      </w:hyperlink>
      <w:r w:rsidR="00FB439D" w:rsidRPr="00C934D6">
        <w:t xml:space="preserve"> к содержанию этого отчета определяются Правительством Российской Федерации. </w:t>
      </w:r>
    </w:p>
    <w:p w:rsidR="00B73678" w:rsidRPr="00C934D6" w:rsidRDefault="00C8292E" w:rsidP="00C934D6">
      <w:pPr>
        <w:autoSpaceDE w:val="0"/>
        <w:autoSpaceDN w:val="0"/>
        <w:adjustRightInd w:val="0"/>
        <w:ind w:firstLine="567"/>
        <w:jc w:val="both"/>
      </w:pPr>
      <w:r w:rsidRPr="00C934D6">
        <w:t>24.</w:t>
      </w:r>
      <w:r w:rsidR="00FB439D" w:rsidRPr="00C934D6">
        <w:t>4</w:t>
      </w:r>
      <w:r w:rsidR="00B73678" w:rsidRPr="00C934D6">
        <w:t>. При осуществлении закупок у субъектов малого и среднего предпринимательства сроки размещения извещения о проведении конкурентной закупки; требования к обеспечению заявки на участие в закупке, размер, сроки и порядок возврата такого обеспечения; требования к обеспечению исполнения договора, размер, сроки и порядок возврата такого обеспечения; срок заключения договора, а также иные особенности участия субъектов малого и среднего предпринимательства в закупках устанавливаются Заказчиком в соответствии с  Законом о закупках и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541E0" w:rsidRDefault="002541E0" w:rsidP="00C934D6">
      <w:pPr>
        <w:pStyle w:val="30"/>
        <w:spacing w:before="0" w:after="0"/>
        <w:ind w:firstLine="567"/>
        <w:jc w:val="center"/>
        <w:rPr>
          <w:rFonts w:ascii="Times New Roman" w:hAnsi="Times New Roman"/>
          <w:sz w:val="24"/>
          <w:szCs w:val="24"/>
        </w:rPr>
      </w:pPr>
      <w:bookmarkStart w:id="79" w:name="_Toc535150494"/>
    </w:p>
    <w:p w:rsidR="00B73678" w:rsidRPr="002541E0" w:rsidRDefault="00B73678" w:rsidP="002541E0">
      <w:pPr>
        <w:pStyle w:val="30"/>
        <w:spacing w:before="0" w:after="0"/>
        <w:ind w:firstLine="567"/>
        <w:jc w:val="center"/>
        <w:rPr>
          <w:rFonts w:ascii="Times New Roman" w:eastAsia="SimSun" w:hAnsi="Times New Roman"/>
          <w:sz w:val="24"/>
          <w:szCs w:val="24"/>
        </w:rPr>
      </w:pPr>
      <w:r w:rsidRPr="00C934D6">
        <w:rPr>
          <w:rFonts w:ascii="Times New Roman" w:hAnsi="Times New Roman"/>
          <w:sz w:val="24"/>
          <w:szCs w:val="24"/>
        </w:rPr>
        <w:t>Статья 25</w:t>
      </w:r>
      <w:r w:rsidR="00026D35" w:rsidRPr="00C934D6">
        <w:rPr>
          <w:rFonts w:ascii="Times New Roman" w:hAnsi="Times New Roman"/>
          <w:sz w:val="24"/>
          <w:szCs w:val="24"/>
        </w:rPr>
        <w:t>.</w:t>
      </w:r>
      <w:r w:rsidR="00FD7C2C">
        <w:rPr>
          <w:rFonts w:ascii="Times New Roman" w:hAnsi="Times New Roman"/>
          <w:sz w:val="24"/>
          <w:szCs w:val="24"/>
        </w:rPr>
        <w:t xml:space="preserve"> </w:t>
      </w:r>
      <w:r w:rsidRPr="00C934D6">
        <w:rPr>
          <w:rFonts w:ascii="Times New Roman" w:eastAsia="SimSun" w:hAnsi="Times New Roman"/>
          <w:sz w:val="24"/>
          <w:szCs w:val="24"/>
        </w:rPr>
        <w:t>Применение национального режима при осуществлении закупок</w:t>
      </w:r>
      <w:bookmarkEnd w:id="79"/>
    </w:p>
    <w:p w:rsidR="00B73678" w:rsidRPr="00C934D6" w:rsidRDefault="00E07E0C" w:rsidP="00C934D6">
      <w:pPr>
        <w:ind w:firstLine="567"/>
        <w:jc w:val="both"/>
      </w:pPr>
      <w:r w:rsidRPr="00C934D6">
        <w:t>25.</w:t>
      </w:r>
      <w:r w:rsidR="00B73678" w:rsidRPr="00C934D6">
        <w:t xml:space="preserve">1. В соответствии с Законом о закупках 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w:t>
      </w:r>
      <w:r w:rsidR="00B73678" w:rsidRPr="00C934D6">
        <w:lastRenderedPageBreak/>
        <w:t xml:space="preserve">из иностранного государства, работам (услугам), выполняемым (оказываемым) иностранными лицами. </w:t>
      </w:r>
    </w:p>
    <w:p w:rsidR="00B73678" w:rsidRPr="00C934D6" w:rsidRDefault="00B73678" w:rsidP="00C934D6">
      <w:pPr>
        <w:autoSpaceDE w:val="0"/>
        <w:autoSpaceDN w:val="0"/>
        <w:adjustRightInd w:val="0"/>
        <w:ind w:firstLine="567"/>
        <w:jc w:val="both"/>
      </w:pPr>
      <w:r w:rsidRPr="00C934D6">
        <w:tab/>
      </w:r>
      <w:r w:rsidR="00E07E0C" w:rsidRPr="00C934D6">
        <w:t>25.</w:t>
      </w:r>
      <w:r w:rsidRPr="00C934D6">
        <w:t>2. Условием предоставления приоритета является включение в документацию о закупке следующих сведений, определенных положением о закупке:</w:t>
      </w:r>
    </w:p>
    <w:p w:rsidR="00B73678" w:rsidRPr="00C934D6" w:rsidRDefault="00B73678" w:rsidP="00C934D6">
      <w:pPr>
        <w:autoSpaceDE w:val="0"/>
        <w:autoSpaceDN w:val="0"/>
        <w:adjustRightInd w:val="0"/>
        <w:ind w:firstLine="567"/>
        <w:jc w:val="both"/>
      </w:pPr>
      <w:r w:rsidRPr="00C934D6">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73678" w:rsidRPr="00C934D6" w:rsidRDefault="00B73678" w:rsidP="00C934D6">
      <w:pPr>
        <w:autoSpaceDE w:val="0"/>
        <w:autoSpaceDN w:val="0"/>
        <w:adjustRightInd w:val="0"/>
        <w:ind w:firstLine="567"/>
        <w:jc w:val="both"/>
      </w:pPr>
      <w:r w:rsidRPr="00C934D6">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73678" w:rsidRPr="00C934D6" w:rsidRDefault="00B73678" w:rsidP="00C934D6">
      <w:pPr>
        <w:autoSpaceDE w:val="0"/>
        <w:autoSpaceDN w:val="0"/>
        <w:adjustRightInd w:val="0"/>
        <w:ind w:firstLine="567"/>
        <w:jc w:val="both"/>
      </w:pPr>
      <w:bookmarkStart w:id="80" w:name="Par3"/>
      <w:bookmarkEnd w:id="80"/>
      <w:r w:rsidRPr="00C934D6">
        <w:t>в) сведения о начальной (максимальной) цене единицы каждого товара, работы, услуги, являющихся предметом закупки;</w:t>
      </w:r>
    </w:p>
    <w:p w:rsidR="00B73678" w:rsidRPr="00C934D6" w:rsidRDefault="00B73678" w:rsidP="00C934D6">
      <w:pPr>
        <w:autoSpaceDE w:val="0"/>
        <w:autoSpaceDN w:val="0"/>
        <w:adjustRightInd w:val="0"/>
        <w:ind w:firstLine="567"/>
        <w:jc w:val="both"/>
      </w:pPr>
      <w:r w:rsidRPr="00C934D6">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73678" w:rsidRPr="00C934D6" w:rsidRDefault="00B73678" w:rsidP="00C934D6">
      <w:pPr>
        <w:autoSpaceDE w:val="0"/>
        <w:autoSpaceDN w:val="0"/>
        <w:adjustRightInd w:val="0"/>
        <w:ind w:firstLine="567"/>
        <w:jc w:val="both"/>
      </w:pPr>
      <w:r w:rsidRPr="00C934D6">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sidRPr="00C934D6">
          <w:t xml:space="preserve">пунктами </w:t>
        </w:r>
        <w:r w:rsidR="002541E0">
          <w:t>«</w:t>
        </w:r>
        <w:r w:rsidRPr="00C934D6">
          <w:t>г</w:t>
        </w:r>
        <w:r w:rsidR="002541E0">
          <w:t>»</w:t>
        </w:r>
      </w:hyperlink>
      <w:r w:rsidRPr="00C934D6">
        <w:t xml:space="preserve"> и </w:t>
      </w:r>
      <w:hyperlink w:anchor="Par15" w:history="1">
        <w:r w:rsidR="002541E0">
          <w:t>«</w:t>
        </w:r>
        <w:r w:rsidRPr="00C934D6">
          <w:t>д</w:t>
        </w:r>
        <w:r w:rsidR="002541E0">
          <w:t>»</w:t>
        </w:r>
      </w:hyperlink>
      <w:r w:rsidRPr="00C934D6">
        <w:t xml:space="preserve"> части 3 статьи 25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sidRPr="00C934D6">
          <w:t xml:space="preserve">пунктом </w:t>
        </w:r>
        <w:r w:rsidR="002541E0">
          <w:t>«</w:t>
        </w:r>
        <w:r w:rsidRPr="00C934D6">
          <w:t>в</w:t>
        </w:r>
        <w:r w:rsidR="002541E0">
          <w:t>»</w:t>
        </w:r>
      </w:hyperlink>
      <w:r w:rsidRPr="00C934D6">
        <w:t xml:space="preserve"> части 2 статьи 25 настоящего Положения, на коэффициент изменения </w:t>
      </w:r>
      <w:r w:rsidR="002541E0">
        <w:t>НМЦД</w:t>
      </w:r>
      <w:r w:rsidRPr="00C934D6">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73678" w:rsidRPr="00C934D6" w:rsidRDefault="00B73678" w:rsidP="00C934D6">
      <w:pPr>
        <w:autoSpaceDE w:val="0"/>
        <w:autoSpaceDN w:val="0"/>
        <w:adjustRightInd w:val="0"/>
        <w:ind w:firstLine="567"/>
        <w:jc w:val="both"/>
      </w:pPr>
      <w:r w:rsidRPr="00C934D6">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73678" w:rsidRPr="00C934D6" w:rsidRDefault="00B73678" w:rsidP="00C934D6">
      <w:pPr>
        <w:autoSpaceDE w:val="0"/>
        <w:autoSpaceDN w:val="0"/>
        <w:adjustRightInd w:val="0"/>
        <w:ind w:firstLine="567"/>
        <w:jc w:val="both"/>
      </w:pPr>
      <w:r w:rsidRPr="00C934D6">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73678" w:rsidRPr="00C934D6" w:rsidRDefault="00B73678" w:rsidP="00C934D6">
      <w:pPr>
        <w:autoSpaceDE w:val="0"/>
        <w:autoSpaceDN w:val="0"/>
        <w:adjustRightInd w:val="0"/>
        <w:ind w:firstLine="567"/>
        <w:jc w:val="both"/>
      </w:pPr>
      <w:r w:rsidRPr="00C934D6">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73678" w:rsidRPr="00C934D6" w:rsidRDefault="00B73678" w:rsidP="00C934D6">
      <w:pPr>
        <w:autoSpaceDE w:val="0"/>
        <w:autoSpaceDN w:val="0"/>
        <w:adjustRightInd w:val="0"/>
        <w:ind w:firstLine="567"/>
        <w:jc w:val="both"/>
      </w:pPr>
      <w:r w:rsidRPr="00C934D6">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73678" w:rsidRPr="00C934D6" w:rsidRDefault="00E07E0C" w:rsidP="00C934D6">
      <w:pPr>
        <w:autoSpaceDE w:val="0"/>
        <w:autoSpaceDN w:val="0"/>
        <w:adjustRightInd w:val="0"/>
        <w:ind w:firstLine="567"/>
        <w:jc w:val="both"/>
      </w:pPr>
      <w:r w:rsidRPr="00C934D6">
        <w:t>25.</w:t>
      </w:r>
      <w:r w:rsidR="00B73678" w:rsidRPr="00C934D6">
        <w:t>3. Приоритет не предоставляется в случаях, если:</w:t>
      </w:r>
    </w:p>
    <w:p w:rsidR="00B73678" w:rsidRPr="00C934D6" w:rsidRDefault="00B73678" w:rsidP="00C934D6">
      <w:pPr>
        <w:autoSpaceDE w:val="0"/>
        <w:autoSpaceDN w:val="0"/>
        <w:adjustRightInd w:val="0"/>
        <w:ind w:firstLine="567"/>
        <w:jc w:val="both"/>
      </w:pPr>
      <w:r w:rsidRPr="00C934D6">
        <w:t>а) закупка признана несостоявшейся и договор заключается с единственным участником закупки;</w:t>
      </w:r>
    </w:p>
    <w:p w:rsidR="00B73678" w:rsidRPr="00C934D6" w:rsidRDefault="00B73678" w:rsidP="00C934D6">
      <w:pPr>
        <w:autoSpaceDE w:val="0"/>
        <w:autoSpaceDN w:val="0"/>
        <w:adjustRightInd w:val="0"/>
        <w:ind w:firstLine="567"/>
        <w:jc w:val="both"/>
      </w:pPr>
      <w:r w:rsidRPr="00C934D6">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73678" w:rsidRPr="00C934D6" w:rsidRDefault="00B73678" w:rsidP="00C934D6">
      <w:pPr>
        <w:autoSpaceDE w:val="0"/>
        <w:autoSpaceDN w:val="0"/>
        <w:adjustRightInd w:val="0"/>
        <w:ind w:firstLine="567"/>
        <w:jc w:val="both"/>
      </w:pPr>
      <w:r w:rsidRPr="00C934D6">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73678" w:rsidRPr="00C934D6" w:rsidRDefault="00B73678" w:rsidP="00C934D6">
      <w:pPr>
        <w:autoSpaceDE w:val="0"/>
        <w:autoSpaceDN w:val="0"/>
        <w:adjustRightInd w:val="0"/>
        <w:ind w:firstLine="567"/>
        <w:jc w:val="both"/>
      </w:pPr>
      <w:bookmarkStart w:id="81" w:name="Par14"/>
      <w:bookmarkEnd w:id="81"/>
      <w:r w:rsidRPr="00C934D6">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C934D6">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73678" w:rsidRPr="00C934D6" w:rsidRDefault="00B73678" w:rsidP="00C934D6">
      <w:pPr>
        <w:autoSpaceDE w:val="0"/>
        <w:autoSpaceDN w:val="0"/>
        <w:adjustRightInd w:val="0"/>
        <w:ind w:firstLine="567"/>
        <w:jc w:val="both"/>
      </w:pPr>
      <w:bookmarkStart w:id="82" w:name="Par15"/>
      <w:bookmarkEnd w:id="82"/>
      <w:r w:rsidRPr="00C934D6">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73678" w:rsidRPr="00C934D6" w:rsidRDefault="00E07E0C" w:rsidP="00C934D6">
      <w:pPr>
        <w:autoSpaceDE w:val="0"/>
        <w:autoSpaceDN w:val="0"/>
        <w:adjustRightInd w:val="0"/>
        <w:ind w:firstLine="567"/>
        <w:jc w:val="both"/>
      </w:pPr>
      <w:r w:rsidRPr="00C934D6">
        <w:t>25.</w:t>
      </w:r>
      <w:r w:rsidR="00B73678" w:rsidRPr="00C934D6">
        <w:t xml:space="preserve">4. Приоритет устанавливается с учетом положений Генерального </w:t>
      </w:r>
      <w:hyperlink r:id="rId29" w:history="1">
        <w:r w:rsidR="00B73678" w:rsidRPr="00C934D6">
          <w:t>соглашения</w:t>
        </w:r>
      </w:hyperlink>
      <w:r w:rsidR="00B73678" w:rsidRPr="00C934D6">
        <w:t xml:space="preserve"> по тарифам и торговле 1994 года и </w:t>
      </w:r>
      <w:hyperlink r:id="rId30" w:history="1">
        <w:r w:rsidR="00B73678" w:rsidRPr="00C934D6">
          <w:t>Договора</w:t>
        </w:r>
      </w:hyperlink>
      <w:r w:rsidR="00B73678" w:rsidRPr="00C934D6">
        <w:t xml:space="preserve"> о Евразийском эконом</w:t>
      </w:r>
      <w:r w:rsidR="002541E0">
        <w:t>ическом союзе от 29 мая 2014 г.</w:t>
      </w:r>
    </w:p>
    <w:p w:rsidR="002541E0" w:rsidRDefault="002541E0" w:rsidP="00C934D6">
      <w:pPr>
        <w:pStyle w:val="21"/>
        <w:spacing w:after="0"/>
        <w:ind w:firstLine="567"/>
        <w:rPr>
          <w:rFonts w:eastAsia="SimSun"/>
          <w:szCs w:val="24"/>
        </w:rPr>
      </w:pPr>
      <w:bookmarkStart w:id="83" w:name="_Toc478371897"/>
    </w:p>
    <w:p w:rsidR="005C5345" w:rsidRPr="00C934D6" w:rsidRDefault="003A384C" w:rsidP="00C934D6">
      <w:pPr>
        <w:pStyle w:val="21"/>
        <w:spacing w:after="0"/>
        <w:ind w:firstLine="567"/>
        <w:rPr>
          <w:szCs w:val="24"/>
        </w:rPr>
      </w:pPr>
      <w:r w:rsidRPr="00C934D6">
        <w:rPr>
          <w:rFonts w:eastAsia="SimSun"/>
          <w:szCs w:val="24"/>
        </w:rPr>
        <w:t>Статья 2</w:t>
      </w:r>
      <w:r w:rsidR="00AC6EFE" w:rsidRPr="00C934D6">
        <w:rPr>
          <w:rFonts w:eastAsia="SimSun"/>
          <w:szCs w:val="24"/>
        </w:rPr>
        <w:t>6. Переторжка</w:t>
      </w:r>
      <w:bookmarkEnd w:id="83"/>
    </w:p>
    <w:p w:rsidR="00711A0A" w:rsidRPr="00C934D6" w:rsidRDefault="00711A0A" w:rsidP="00C934D6">
      <w:pPr>
        <w:ind w:firstLine="567"/>
        <w:jc w:val="both"/>
      </w:pPr>
      <w:bookmarkStart w:id="84" w:name="_Toc438451188"/>
      <w:bookmarkStart w:id="85" w:name="_Toc478371905"/>
      <w:r w:rsidRPr="00C934D6">
        <w:t xml:space="preserve">26.1. Под переторжкой понимается дополнительный этап конкурентной процедуры (открытого конкурса, конкурса в электронной форме,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либо иных условий исполнения договора, указанных в заявке и являющихся критериями определения победителя конкурентной закупки. </w:t>
      </w:r>
    </w:p>
    <w:p w:rsidR="00711A0A" w:rsidRPr="00C934D6" w:rsidRDefault="00711A0A" w:rsidP="00C934D6">
      <w:pPr>
        <w:ind w:firstLine="567"/>
        <w:jc w:val="both"/>
      </w:pPr>
      <w:r w:rsidRPr="00C934D6">
        <w:t>26.2. При проведении закупок, указанных в пункте 26.1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711A0A" w:rsidRPr="00C934D6" w:rsidRDefault="00711A0A" w:rsidP="00C934D6">
      <w:pPr>
        <w:ind w:firstLine="567"/>
        <w:jc w:val="both"/>
      </w:pPr>
      <w:r w:rsidRPr="00C934D6">
        <w:t>26.3. Заказчик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711A0A" w:rsidRPr="00C934D6" w:rsidRDefault="00711A0A" w:rsidP="00C934D6">
      <w:pPr>
        <w:ind w:firstLine="567"/>
        <w:jc w:val="both"/>
      </w:pPr>
      <w:r w:rsidRPr="00C934D6">
        <w:t>22.4. Решение о проведении переторжки, принимаемое комиссией на основании пункта 26.3 настоящего Положения, фиксируется в протоколе рассмотрения заявок.</w:t>
      </w:r>
    </w:p>
    <w:p w:rsidR="00711A0A" w:rsidRPr="00C934D6" w:rsidRDefault="00711A0A" w:rsidP="00C934D6">
      <w:pPr>
        <w:ind w:firstLine="567"/>
        <w:jc w:val="both"/>
      </w:pPr>
      <w:r w:rsidRPr="00C934D6">
        <w:t>26.5.</w:t>
      </w:r>
      <w:r w:rsidRPr="00C934D6">
        <w:tab/>
        <w:t>Дата проведения переторжки устанавливается н</w:t>
      </w:r>
      <w:r w:rsidR="002541E0">
        <w:t xml:space="preserve">е ранее </w:t>
      </w:r>
      <w:r w:rsidRPr="00C934D6">
        <w:t>чем через 2 рабочих дня после размещения в единой информационной системе протокола с решением о проведении переторжки.</w:t>
      </w:r>
    </w:p>
    <w:p w:rsidR="00711A0A" w:rsidRPr="00C934D6" w:rsidRDefault="00711A0A" w:rsidP="00C934D6">
      <w:pPr>
        <w:ind w:firstLine="567"/>
        <w:jc w:val="both"/>
      </w:pPr>
      <w:r w:rsidRPr="00C934D6">
        <w:t>26.6. В переторжке имеют право участвовать все участники закупки, чьи заявки не были отклонены по итогам рассмотрения заявок.</w:t>
      </w:r>
    </w:p>
    <w:p w:rsidR="00711A0A" w:rsidRPr="00C934D6" w:rsidRDefault="00711A0A" w:rsidP="00C934D6">
      <w:pPr>
        <w:ind w:firstLine="567"/>
        <w:jc w:val="both"/>
      </w:pPr>
      <w:r w:rsidRPr="00C934D6">
        <w:t>26.7.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711A0A" w:rsidRPr="00C934D6" w:rsidRDefault="00711A0A" w:rsidP="00C934D6">
      <w:pPr>
        <w:ind w:firstLine="567"/>
        <w:jc w:val="both"/>
      </w:pPr>
      <w:r w:rsidRPr="00C934D6">
        <w:t>26.8.</w:t>
      </w:r>
      <w:r w:rsidRPr="00C934D6">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711A0A" w:rsidRPr="00C934D6" w:rsidRDefault="00711A0A" w:rsidP="00C934D6">
      <w:pPr>
        <w:ind w:firstLine="567"/>
        <w:jc w:val="both"/>
      </w:pPr>
      <w:r w:rsidRPr="00C934D6">
        <w:t>1) предложение направлено на увеличение первоначальной цены заявки;</w:t>
      </w:r>
    </w:p>
    <w:p w:rsidR="00711A0A" w:rsidRPr="00C934D6" w:rsidRDefault="00711A0A" w:rsidP="00C934D6">
      <w:pPr>
        <w:ind w:firstLine="567"/>
        <w:jc w:val="both"/>
      </w:pPr>
      <w:r w:rsidRPr="00C934D6">
        <w:t>2) предложено несколько вариантов изменения первоначальной цены заявки.</w:t>
      </w:r>
    </w:p>
    <w:p w:rsidR="00711A0A" w:rsidRPr="00C934D6" w:rsidRDefault="00711A0A" w:rsidP="00C934D6">
      <w:pPr>
        <w:ind w:firstLine="567"/>
        <w:jc w:val="both"/>
      </w:pPr>
      <w:r w:rsidRPr="00C934D6">
        <w:t>26.9. В переторжке, проводимой в рамках открытого конкурса, должны лично участвовать уполномоченные лица. Такие лица перед началом переторжки представляют закупочной комиссии запечатанные конверты, в которых указано предложение о минимальной цене, и документы, подтверждающие их полномочия.</w:t>
      </w:r>
    </w:p>
    <w:p w:rsidR="00711A0A" w:rsidRPr="00C934D6" w:rsidRDefault="00711A0A" w:rsidP="00C934D6">
      <w:pPr>
        <w:ind w:firstLine="567"/>
        <w:jc w:val="both"/>
      </w:pPr>
      <w:r w:rsidRPr="00C934D6">
        <w:lastRenderedPageBreak/>
        <w:t>26.10. При проведении переторжки заказчик вскрывает конверты, указанные в пункте 26.9 настоящего Положения, и объявляет предложения об окончательной цене заявки каждого участника.</w:t>
      </w:r>
    </w:p>
    <w:p w:rsidR="00711A0A" w:rsidRPr="00C934D6" w:rsidRDefault="00711A0A" w:rsidP="00C934D6">
      <w:pPr>
        <w:ind w:firstLine="567"/>
        <w:jc w:val="both"/>
      </w:pPr>
      <w:r w:rsidRPr="00C934D6">
        <w:t>26.11.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711A0A" w:rsidRPr="00C934D6" w:rsidRDefault="00711A0A" w:rsidP="00C934D6">
      <w:pPr>
        <w:ind w:firstLine="567"/>
        <w:jc w:val="both"/>
      </w:pPr>
      <w:r w:rsidRPr="00C934D6">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711A0A" w:rsidRPr="00C934D6" w:rsidRDefault="00711A0A" w:rsidP="00C934D6">
      <w:pPr>
        <w:ind w:firstLine="567"/>
        <w:jc w:val="both"/>
      </w:pPr>
      <w:r w:rsidRPr="00C934D6">
        <w:t>26.12. Окончательные предложения о цене заявки участников закупки, принявших участие в переторжке, фиксируются в протоколе оценки заявок.</w:t>
      </w:r>
    </w:p>
    <w:p w:rsidR="00711A0A" w:rsidRPr="00C934D6" w:rsidRDefault="00711A0A" w:rsidP="00C934D6">
      <w:pPr>
        <w:ind w:firstLine="567"/>
        <w:jc w:val="both"/>
      </w:pPr>
      <w:r w:rsidRPr="00C934D6">
        <w:t>26.13.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случае если участник закупки не принимал участие в переторжке).</w:t>
      </w:r>
    </w:p>
    <w:p w:rsidR="006A0882" w:rsidRPr="00C934D6" w:rsidRDefault="006A0882" w:rsidP="00711A0A">
      <w:pPr>
        <w:pStyle w:val="11"/>
        <w:jc w:val="both"/>
        <w:rPr>
          <w:sz w:val="24"/>
          <w:szCs w:val="24"/>
        </w:rPr>
      </w:pPr>
    </w:p>
    <w:p w:rsidR="00B956A3" w:rsidRPr="00C934D6" w:rsidRDefault="00B956A3" w:rsidP="00B956A3"/>
    <w:p w:rsidR="00B956A3" w:rsidRPr="00C934D6" w:rsidRDefault="00B956A3" w:rsidP="00B956A3"/>
    <w:p w:rsidR="00B956A3" w:rsidRPr="00C934D6" w:rsidRDefault="00711A0A" w:rsidP="00711A0A">
      <w:pPr>
        <w:jc w:val="center"/>
      </w:pPr>
      <w:r w:rsidRPr="00C934D6">
        <w:t>_______________</w:t>
      </w:r>
    </w:p>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p w:rsidR="00B956A3" w:rsidRPr="00C934D6" w:rsidRDefault="00B956A3" w:rsidP="00B956A3"/>
    <w:bookmarkEnd w:id="84"/>
    <w:bookmarkEnd w:id="85"/>
    <w:p w:rsidR="00B956A3" w:rsidRPr="00C934D6" w:rsidRDefault="00B956A3" w:rsidP="00A55DB0"/>
    <w:sectPr w:rsidR="00B956A3" w:rsidRPr="00C934D6" w:rsidSect="00D76F9A">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F8" w:rsidRDefault="005634F8">
      <w:r>
        <w:separator/>
      </w:r>
    </w:p>
  </w:endnote>
  <w:endnote w:type="continuationSeparator" w:id="0">
    <w:p w:rsidR="005634F8" w:rsidRDefault="005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4F" w:rsidRDefault="0056634F" w:rsidP="00B35C7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56634F" w:rsidRDefault="0056634F" w:rsidP="00B35C7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4F" w:rsidRDefault="0056634F" w:rsidP="00B35C7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168F1">
      <w:rPr>
        <w:rStyle w:val="aa"/>
        <w:noProof/>
      </w:rPr>
      <w:t>2</w:t>
    </w:r>
    <w:r>
      <w:rPr>
        <w:rStyle w:val="aa"/>
      </w:rPr>
      <w:fldChar w:fldCharType="end"/>
    </w:r>
  </w:p>
  <w:p w:rsidR="0056634F" w:rsidRPr="00B35C7A" w:rsidRDefault="0056634F" w:rsidP="00B35C7A">
    <w:pPr>
      <w:pStyle w:val="a8"/>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4F" w:rsidRDefault="0056634F">
    <w:pPr>
      <w:pStyle w:val="a8"/>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F8" w:rsidRDefault="005634F8">
      <w:r>
        <w:separator/>
      </w:r>
    </w:p>
  </w:footnote>
  <w:footnote w:type="continuationSeparator" w:id="0">
    <w:p w:rsidR="005634F8" w:rsidRDefault="00563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A03"/>
    <w:multiLevelType w:val="hybridMultilevel"/>
    <w:tmpl w:val="867CA2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AD2212"/>
    <w:multiLevelType w:val="hybridMultilevel"/>
    <w:tmpl w:val="D0B69082"/>
    <w:lvl w:ilvl="0" w:tplc="4244AD62">
      <w:start w:val="1"/>
      <w:numFmt w:val="decimal"/>
      <w:lvlText w:val="8.%1."/>
      <w:lvlJc w:val="left"/>
      <w:pPr>
        <w:ind w:left="510" w:hanging="283"/>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1293A32"/>
    <w:multiLevelType w:val="hybridMultilevel"/>
    <w:tmpl w:val="BA7CDDB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4">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7A72DD"/>
    <w:multiLevelType w:val="hybridMultilevel"/>
    <w:tmpl w:val="DA1863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6745B2"/>
    <w:multiLevelType w:val="hybridMultilevel"/>
    <w:tmpl w:val="EA8EDA4C"/>
    <w:lvl w:ilvl="0" w:tplc="BE429B40">
      <w:start w:val="1"/>
      <w:numFmt w:val="decimal"/>
      <w:lvlText w:val="%1."/>
      <w:lvlJc w:val="left"/>
      <w:pPr>
        <w:ind w:left="720" w:hanging="360"/>
      </w:pPr>
      <w:rPr>
        <w:rFonts w:cs="Times New Roman" w:hint="default"/>
      </w:rPr>
    </w:lvl>
    <w:lvl w:ilvl="1" w:tplc="44CA6C86">
      <w:start w:val="1"/>
      <w:numFmt w:val="decimal"/>
      <w:lvlText w:val="%2)"/>
      <w:lvlJc w:val="left"/>
      <w:pPr>
        <w:ind w:left="1125" w:hanging="45"/>
      </w:pPr>
      <w:rPr>
        <w:rFonts w:eastAsia="SimSu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1F1B98"/>
    <w:multiLevelType w:val="hybridMultilevel"/>
    <w:tmpl w:val="A2EE3676"/>
    <w:lvl w:ilvl="0" w:tplc="25D00694">
      <w:start w:val="1"/>
      <w:numFmt w:val="decimal"/>
      <w:lvlText w:val="%1."/>
      <w:lvlJc w:val="left"/>
      <w:pPr>
        <w:ind w:left="780" w:hanging="4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0E12BEC"/>
    <w:multiLevelType w:val="hybridMultilevel"/>
    <w:tmpl w:val="8E443E70"/>
    <w:lvl w:ilvl="0" w:tplc="C89E015A">
      <w:start w:val="1"/>
      <w:numFmt w:val="decimal"/>
      <w:lvlText w:val="%1."/>
      <w:lvlJc w:val="left"/>
      <w:pPr>
        <w:ind w:left="720" w:hanging="360"/>
      </w:pPr>
      <w:rPr>
        <w:rFonts w:eastAsia="SimSu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424ED0"/>
    <w:multiLevelType w:val="multilevel"/>
    <w:tmpl w:val="6D12A41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89D7FD8"/>
    <w:multiLevelType w:val="hybridMultilevel"/>
    <w:tmpl w:val="CA8CD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AC2A73"/>
    <w:multiLevelType w:val="hybridMultilevel"/>
    <w:tmpl w:val="A99EB11C"/>
    <w:lvl w:ilvl="0" w:tplc="F728407A">
      <w:start w:val="1"/>
      <w:numFmt w:val="decimal"/>
      <w:lvlText w:val="%1."/>
      <w:lvlJc w:val="left"/>
      <w:pPr>
        <w:ind w:left="720" w:hanging="360"/>
      </w:pPr>
      <w:rPr>
        <w:rFonts w:eastAsia="SimSu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0C60311"/>
    <w:multiLevelType w:val="hybridMultilevel"/>
    <w:tmpl w:val="75F005BC"/>
    <w:lvl w:ilvl="0" w:tplc="F7D67D26">
      <w:start w:val="1"/>
      <w:numFmt w:val="decimal"/>
      <w:lvlText w:val="%1."/>
      <w:lvlJc w:val="left"/>
      <w:pPr>
        <w:ind w:left="720" w:hanging="360"/>
      </w:pPr>
      <w:rPr>
        <w:rFonts w:eastAsia="SimSun"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F73762"/>
    <w:multiLevelType w:val="hybridMultilevel"/>
    <w:tmpl w:val="D4D48B3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23E53141"/>
    <w:multiLevelType w:val="hybridMultilevel"/>
    <w:tmpl w:val="AF9EC9D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27BD3147"/>
    <w:multiLevelType w:val="hybridMultilevel"/>
    <w:tmpl w:val="27BE1C5A"/>
    <w:lvl w:ilvl="0" w:tplc="04190011">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7C037EF"/>
    <w:multiLevelType w:val="hybridMultilevel"/>
    <w:tmpl w:val="F3F6B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96D7009"/>
    <w:multiLevelType w:val="hybridMultilevel"/>
    <w:tmpl w:val="D60080D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2C7E19C5"/>
    <w:multiLevelType w:val="hybridMultilevel"/>
    <w:tmpl w:val="8D82541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DF718C4"/>
    <w:multiLevelType w:val="hybridMultilevel"/>
    <w:tmpl w:val="77B00AB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ECE4CFD"/>
    <w:multiLevelType w:val="hybridMultilevel"/>
    <w:tmpl w:val="8DEE82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F311ED7"/>
    <w:multiLevelType w:val="hybridMultilevel"/>
    <w:tmpl w:val="8F7612A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1BF16B0"/>
    <w:multiLevelType w:val="hybridMultilevel"/>
    <w:tmpl w:val="3E4698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7020A1B"/>
    <w:multiLevelType w:val="hybridMultilevel"/>
    <w:tmpl w:val="B1741B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372F3455"/>
    <w:multiLevelType w:val="hybridMultilevel"/>
    <w:tmpl w:val="D68660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84B4FE0"/>
    <w:multiLevelType w:val="hybridMultilevel"/>
    <w:tmpl w:val="F9664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E0871EE"/>
    <w:multiLevelType w:val="multilevel"/>
    <w:tmpl w:val="DED2AB40"/>
    <w:lvl w:ilvl="0">
      <w:start w:val="1"/>
      <w:numFmt w:val="decimal"/>
      <w:pStyle w:val="2"/>
      <w:lvlText w:val="%1."/>
      <w:lvlJc w:val="left"/>
      <w:pPr>
        <w:ind w:left="1211" w:hanging="360"/>
      </w:pPr>
      <w:rPr>
        <w:rFonts w:eastAsia="SimSun" w:cs="Times New Roman" w:hint="default"/>
      </w:rPr>
    </w:lvl>
    <w:lvl w:ilvl="1">
      <w:start w:val="1"/>
      <w:numFmt w:val="decimal"/>
      <w:isLgl/>
      <w:lvlText w:val="%1.%2."/>
      <w:lvlJc w:val="left"/>
      <w:pPr>
        <w:ind w:left="1211" w:hanging="360"/>
      </w:pPr>
      <w:rPr>
        <w:rFonts w:eastAsia="SimSun" w:cs="Times New Roman" w:hint="default"/>
        <w:b/>
        <w:bCs/>
      </w:rPr>
    </w:lvl>
    <w:lvl w:ilvl="2">
      <w:start w:val="1"/>
      <w:numFmt w:val="decimal"/>
      <w:isLgl/>
      <w:lvlText w:val="%1.%2.%3."/>
      <w:lvlJc w:val="left"/>
      <w:pPr>
        <w:ind w:left="1571" w:hanging="720"/>
      </w:pPr>
      <w:rPr>
        <w:rFonts w:eastAsia="SimSun" w:cs="Times New Roman" w:hint="default"/>
        <w:b/>
        <w:bCs/>
      </w:rPr>
    </w:lvl>
    <w:lvl w:ilvl="3">
      <w:start w:val="1"/>
      <w:numFmt w:val="decimal"/>
      <w:isLgl/>
      <w:lvlText w:val="%1.%2.%3.%4."/>
      <w:lvlJc w:val="left"/>
      <w:pPr>
        <w:ind w:left="1571" w:hanging="720"/>
      </w:pPr>
      <w:rPr>
        <w:rFonts w:eastAsia="SimSun" w:cs="Times New Roman" w:hint="default"/>
        <w:b/>
        <w:bCs/>
      </w:rPr>
    </w:lvl>
    <w:lvl w:ilvl="4">
      <w:start w:val="1"/>
      <w:numFmt w:val="decimal"/>
      <w:isLgl/>
      <w:lvlText w:val="%1.%2.%3.%4.%5."/>
      <w:lvlJc w:val="left"/>
      <w:pPr>
        <w:ind w:left="1931" w:hanging="1080"/>
      </w:pPr>
      <w:rPr>
        <w:rFonts w:eastAsia="SimSun" w:cs="Times New Roman" w:hint="default"/>
        <w:b/>
        <w:bCs/>
      </w:rPr>
    </w:lvl>
    <w:lvl w:ilvl="5">
      <w:start w:val="1"/>
      <w:numFmt w:val="decimal"/>
      <w:isLgl/>
      <w:lvlText w:val="%1.%2.%3.%4.%5.%6."/>
      <w:lvlJc w:val="left"/>
      <w:pPr>
        <w:ind w:left="1931" w:hanging="1080"/>
      </w:pPr>
      <w:rPr>
        <w:rFonts w:eastAsia="SimSun" w:cs="Times New Roman" w:hint="default"/>
        <w:b/>
        <w:bCs/>
      </w:rPr>
    </w:lvl>
    <w:lvl w:ilvl="6">
      <w:start w:val="1"/>
      <w:numFmt w:val="decimal"/>
      <w:isLgl/>
      <w:lvlText w:val="%1.%2.%3.%4.%5.%6.%7."/>
      <w:lvlJc w:val="left"/>
      <w:pPr>
        <w:ind w:left="2291" w:hanging="1440"/>
      </w:pPr>
      <w:rPr>
        <w:rFonts w:eastAsia="SimSun" w:cs="Times New Roman" w:hint="default"/>
        <w:b/>
        <w:bCs/>
      </w:rPr>
    </w:lvl>
    <w:lvl w:ilvl="7">
      <w:start w:val="1"/>
      <w:numFmt w:val="decimal"/>
      <w:isLgl/>
      <w:lvlText w:val="%1.%2.%3.%4.%5.%6.%7.%8."/>
      <w:lvlJc w:val="left"/>
      <w:pPr>
        <w:ind w:left="2291" w:hanging="1440"/>
      </w:pPr>
      <w:rPr>
        <w:rFonts w:eastAsia="SimSun" w:cs="Times New Roman" w:hint="default"/>
        <w:b/>
        <w:bCs/>
      </w:rPr>
    </w:lvl>
    <w:lvl w:ilvl="8">
      <w:start w:val="1"/>
      <w:numFmt w:val="decimal"/>
      <w:isLgl/>
      <w:lvlText w:val="%1.%2.%3.%4.%5.%6.%7.%8.%9."/>
      <w:lvlJc w:val="left"/>
      <w:pPr>
        <w:ind w:left="2651" w:hanging="1800"/>
      </w:pPr>
      <w:rPr>
        <w:rFonts w:eastAsia="SimSun" w:cs="Times New Roman" w:hint="default"/>
        <w:b/>
        <w:bCs/>
      </w:rPr>
    </w:lvl>
  </w:abstractNum>
  <w:abstractNum w:abstractNumId="28">
    <w:nsid w:val="3F8E7AD2"/>
    <w:multiLevelType w:val="hybridMultilevel"/>
    <w:tmpl w:val="23F02B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4BBB0221"/>
    <w:multiLevelType w:val="hybridMultilevel"/>
    <w:tmpl w:val="BA909ED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4C8F4E81"/>
    <w:multiLevelType w:val="hybridMultilevel"/>
    <w:tmpl w:val="F90CE7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5A556A1"/>
    <w:multiLevelType w:val="hybridMultilevel"/>
    <w:tmpl w:val="C7EEAD60"/>
    <w:lvl w:ilvl="0" w:tplc="04190001">
      <w:start w:val="1"/>
      <w:numFmt w:val="bullet"/>
      <w:lvlText w:val=""/>
      <w:lvlJc w:val="left"/>
      <w:pPr>
        <w:tabs>
          <w:tab w:val="num" w:pos="720"/>
        </w:tabs>
        <w:ind w:left="720" w:hanging="360"/>
      </w:pPr>
      <w:rPr>
        <w:rFonts w:ascii="Symbol" w:hAnsi="Symbol" w:hint="default"/>
      </w:rPr>
    </w:lvl>
    <w:lvl w:ilvl="1" w:tplc="9716C266">
      <w:start w:val="4"/>
      <w:numFmt w:val="bullet"/>
      <w:lvlText w:val="•"/>
      <w:lvlJc w:val="left"/>
      <w:pPr>
        <w:ind w:left="1440" w:hanging="360"/>
      </w:pPr>
      <w:rPr>
        <w:rFonts w:ascii="Times New Roman" w:eastAsia="SimSu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8767EBB"/>
    <w:multiLevelType w:val="hybridMultilevel"/>
    <w:tmpl w:val="392E2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A426391"/>
    <w:multiLevelType w:val="hybridMultilevel"/>
    <w:tmpl w:val="6620361C"/>
    <w:lvl w:ilvl="0" w:tplc="C89E015A">
      <w:start w:val="1"/>
      <w:numFmt w:val="decimal"/>
      <w:lvlText w:val="%1."/>
      <w:lvlJc w:val="left"/>
      <w:pPr>
        <w:ind w:left="720" w:hanging="360"/>
      </w:pPr>
      <w:rPr>
        <w:rFonts w:eastAsia="SimSun" w:cs="Times New Roman" w:hint="default"/>
      </w:rPr>
    </w:lvl>
    <w:lvl w:ilvl="1" w:tplc="9716C266">
      <w:start w:val="4"/>
      <w:numFmt w:val="bullet"/>
      <w:lvlText w:val="•"/>
      <w:lvlJc w:val="left"/>
      <w:pPr>
        <w:ind w:left="1440" w:hanging="360"/>
      </w:pPr>
      <w:rPr>
        <w:rFonts w:ascii="Times New Roman" w:eastAsia="SimSu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B4C2C2D"/>
    <w:multiLevelType w:val="hybridMultilevel"/>
    <w:tmpl w:val="183CFFAA"/>
    <w:lvl w:ilvl="0" w:tplc="AF5A822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6A17695"/>
    <w:multiLevelType w:val="multilevel"/>
    <w:tmpl w:val="67F460E6"/>
    <w:styleLink w:val="1"/>
    <w:lvl w:ilvl="0">
      <w:start w:val="1"/>
      <w:numFmt w:val="decimal"/>
      <w:pStyle w:val="10"/>
      <w:lvlText w:val="Статья %1."/>
      <w:lvlJc w:val="left"/>
      <w:pPr>
        <w:tabs>
          <w:tab w:val="num" w:pos="2411"/>
        </w:tabs>
        <w:ind w:left="710" w:firstLine="0"/>
      </w:pPr>
      <w:rPr>
        <w:rFonts w:hint="default"/>
      </w:rPr>
    </w:lvl>
    <w:lvl w:ilvl="1">
      <w:start w:val="1"/>
      <w:numFmt w:val="decimal"/>
      <w:pStyle w:val="20"/>
      <w:lvlText w:val="%1.%2."/>
      <w:lvlJc w:val="left"/>
      <w:pPr>
        <w:tabs>
          <w:tab w:val="num" w:pos="1701"/>
        </w:tabs>
        <w:ind w:left="0" w:firstLine="851"/>
      </w:pPr>
      <w:rPr>
        <w:rFonts w:hint="default"/>
      </w:rPr>
    </w:lvl>
    <w:lvl w:ilvl="2">
      <w:start w:val="1"/>
      <w:numFmt w:val="decimal"/>
      <w:pStyle w:val="3"/>
      <w:lvlText w:val="%1.%2.%3."/>
      <w:lvlJc w:val="left"/>
      <w:pPr>
        <w:tabs>
          <w:tab w:val="num" w:pos="2552"/>
        </w:tabs>
        <w:ind w:left="851" w:firstLine="851"/>
      </w:pPr>
      <w:rPr>
        <w:rFonts w:hint="default"/>
      </w:rPr>
    </w:lvl>
    <w:lvl w:ilvl="3">
      <w:start w:val="1"/>
      <w:numFmt w:val="decimal"/>
      <w:pStyle w:val="4"/>
      <w:lvlText w:val="%4)"/>
      <w:lvlJc w:val="left"/>
      <w:pPr>
        <w:tabs>
          <w:tab w:val="num" w:pos="1701"/>
        </w:tabs>
        <w:ind w:left="1701" w:hanging="567"/>
      </w:pPr>
      <w:rPr>
        <w:rFonts w:hint="default"/>
      </w:rPr>
    </w:lvl>
    <w:lvl w:ilvl="4">
      <w:start w:val="1"/>
      <w:numFmt w:val="russianLower"/>
      <w:pStyle w:val="5"/>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6A46AFC"/>
    <w:multiLevelType w:val="multilevel"/>
    <w:tmpl w:val="08A0336E"/>
    <w:lvl w:ilvl="0">
      <w:start w:val="1"/>
      <w:numFmt w:val="decimal"/>
      <w:lvlText w:val="%1."/>
      <w:lvlJc w:val="left"/>
      <w:pPr>
        <w:ind w:left="900" w:hanging="360"/>
      </w:pPr>
      <w:rPr>
        <w:rFonts w:eastAsia="SimSun"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8">
    <w:nsid w:val="6A691C6D"/>
    <w:multiLevelType w:val="hybridMultilevel"/>
    <w:tmpl w:val="57523DF4"/>
    <w:lvl w:ilvl="0" w:tplc="04190011">
      <w:start w:val="1"/>
      <w:numFmt w:val="decimal"/>
      <w:lvlText w:val="%1)"/>
      <w:lvlJc w:val="left"/>
      <w:pPr>
        <w:ind w:left="1981" w:hanging="283"/>
      </w:pPr>
      <w:rPr>
        <w:rFonts w:hint="default"/>
      </w:rPr>
    </w:lvl>
    <w:lvl w:ilvl="1" w:tplc="04190019">
      <w:start w:val="1"/>
      <w:numFmt w:val="lowerLetter"/>
      <w:lvlText w:val="%2."/>
      <w:lvlJc w:val="left"/>
      <w:pPr>
        <w:ind w:left="3762" w:hanging="360"/>
      </w:pPr>
    </w:lvl>
    <w:lvl w:ilvl="2" w:tplc="0419001B" w:tentative="1">
      <w:start w:val="1"/>
      <w:numFmt w:val="lowerRoman"/>
      <w:lvlText w:val="%3."/>
      <w:lvlJc w:val="right"/>
      <w:pPr>
        <w:ind w:left="4482" w:hanging="180"/>
      </w:pPr>
    </w:lvl>
    <w:lvl w:ilvl="3" w:tplc="0419000F" w:tentative="1">
      <w:start w:val="1"/>
      <w:numFmt w:val="decimal"/>
      <w:lvlText w:val="%4."/>
      <w:lvlJc w:val="left"/>
      <w:pPr>
        <w:ind w:left="5202" w:hanging="360"/>
      </w:pPr>
    </w:lvl>
    <w:lvl w:ilvl="4" w:tplc="04190019" w:tentative="1">
      <w:start w:val="1"/>
      <w:numFmt w:val="lowerLetter"/>
      <w:lvlText w:val="%5."/>
      <w:lvlJc w:val="left"/>
      <w:pPr>
        <w:ind w:left="5922" w:hanging="360"/>
      </w:pPr>
    </w:lvl>
    <w:lvl w:ilvl="5" w:tplc="0419001B" w:tentative="1">
      <w:start w:val="1"/>
      <w:numFmt w:val="lowerRoman"/>
      <w:lvlText w:val="%6."/>
      <w:lvlJc w:val="right"/>
      <w:pPr>
        <w:ind w:left="6642" w:hanging="180"/>
      </w:pPr>
    </w:lvl>
    <w:lvl w:ilvl="6" w:tplc="0419000F" w:tentative="1">
      <w:start w:val="1"/>
      <w:numFmt w:val="decimal"/>
      <w:lvlText w:val="%7."/>
      <w:lvlJc w:val="left"/>
      <w:pPr>
        <w:ind w:left="7362" w:hanging="360"/>
      </w:pPr>
    </w:lvl>
    <w:lvl w:ilvl="7" w:tplc="04190019" w:tentative="1">
      <w:start w:val="1"/>
      <w:numFmt w:val="lowerLetter"/>
      <w:lvlText w:val="%8."/>
      <w:lvlJc w:val="left"/>
      <w:pPr>
        <w:ind w:left="8082" w:hanging="360"/>
      </w:pPr>
    </w:lvl>
    <w:lvl w:ilvl="8" w:tplc="0419001B" w:tentative="1">
      <w:start w:val="1"/>
      <w:numFmt w:val="lowerRoman"/>
      <w:lvlText w:val="%9."/>
      <w:lvlJc w:val="right"/>
      <w:pPr>
        <w:ind w:left="8802" w:hanging="180"/>
      </w:pPr>
    </w:lvl>
  </w:abstractNum>
  <w:abstractNum w:abstractNumId="39">
    <w:nsid w:val="6ABE4B5C"/>
    <w:multiLevelType w:val="multilevel"/>
    <w:tmpl w:val="67F460E6"/>
    <w:numStyleLink w:val="1"/>
  </w:abstractNum>
  <w:abstractNum w:abstractNumId="40">
    <w:nsid w:val="6AFB676C"/>
    <w:multiLevelType w:val="hybridMultilevel"/>
    <w:tmpl w:val="DD56B8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D034BAC"/>
    <w:multiLevelType w:val="hybridMultilevel"/>
    <w:tmpl w:val="5E765E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F3B6E63"/>
    <w:multiLevelType w:val="hybridMultilevel"/>
    <w:tmpl w:val="1B8886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C0E79DD"/>
    <w:multiLevelType w:val="hybridMultilevel"/>
    <w:tmpl w:val="C0DAD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E01529F"/>
    <w:multiLevelType w:val="hybridMultilevel"/>
    <w:tmpl w:val="CA20A97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E752E83"/>
    <w:multiLevelType w:val="multilevel"/>
    <w:tmpl w:val="1AF201E8"/>
    <w:lvl w:ilvl="0">
      <w:start w:val="2"/>
      <w:numFmt w:val="decimal"/>
      <w:lvlText w:val="%1."/>
      <w:lvlJc w:val="left"/>
      <w:pPr>
        <w:ind w:left="360" w:hanging="360"/>
      </w:pPr>
      <w:rPr>
        <w:rFonts w:eastAsia="SimSun" w:hint="default"/>
      </w:rPr>
    </w:lvl>
    <w:lvl w:ilvl="1">
      <w:start w:val="2"/>
      <w:numFmt w:val="decimal"/>
      <w:lvlText w:val="%1.%2."/>
      <w:lvlJc w:val="left"/>
      <w:pPr>
        <w:ind w:left="928" w:hanging="360"/>
      </w:pPr>
      <w:rPr>
        <w:rFonts w:eastAsia="SimSun" w:hint="default"/>
      </w:rPr>
    </w:lvl>
    <w:lvl w:ilvl="2">
      <w:start w:val="1"/>
      <w:numFmt w:val="decimal"/>
      <w:lvlText w:val="%1.%2.%3."/>
      <w:lvlJc w:val="left"/>
      <w:pPr>
        <w:ind w:left="1856" w:hanging="720"/>
      </w:pPr>
      <w:rPr>
        <w:rFonts w:eastAsia="SimSun" w:hint="default"/>
      </w:rPr>
    </w:lvl>
    <w:lvl w:ilvl="3">
      <w:start w:val="1"/>
      <w:numFmt w:val="decimal"/>
      <w:lvlText w:val="%1.%2.%3.%4."/>
      <w:lvlJc w:val="left"/>
      <w:pPr>
        <w:ind w:left="2424" w:hanging="720"/>
      </w:pPr>
      <w:rPr>
        <w:rFonts w:eastAsia="SimSun" w:hint="default"/>
      </w:rPr>
    </w:lvl>
    <w:lvl w:ilvl="4">
      <w:start w:val="1"/>
      <w:numFmt w:val="decimal"/>
      <w:lvlText w:val="%1.%2.%3.%4.%5."/>
      <w:lvlJc w:val="left"/>
      <w:pPr>
        <w:ind w:left="3352" w:hanging="1080"/>
      </w:pPr>
      <w:rPr>
        <w:rFonts w:eastAsia="SimSun" w:hint="default"/>
      </w:rPr>
    </w:lvl>
    <w:lvl w:ilvl="5">
      <w:start w:val="1"/>
      <w:numFmt w:val="decimal"/>
      <w:lvlText w:val="%1.%2.%3.%4.%5.%6."/>
      <w:lvlJc w:val="left"/>
      <w:pPr>
        <w:ind w:left="3920" w:hanging="1080"/>
      </w:pPr>
      <w:rPr>
        <w:rFonts w:eastAsia="SimSun" w:hint="default"/>
      </w:rPr>
    </w:lvl>
    <w:lvl w:ilvl="6">
      <w:start w:val="1"/>
      <w:numFmt w:val="decimal"/>
      <w:lvlText w:val="%1.%2.%3.%4.%5.%6.%7."/>
      <w:lvlJc w:val="left"/>
      <w:pPr>
        <w:ind w:left="4848" w:hanging="1440"/>
      </w:pPr>
      <w:rPr>
        <w:rFonts w:eastAsia="SimSun" w:hint="default"/>
      </w:rPr>
    </w:lvl>
    <w:lvl w:ilvl="7">
      <w:start w:val="1"/>
      <w:numFmt w:val="decimal"/>
      <w:lvlText w:val="%1.%2.%3.%4.%5.%6.%7.%8."/>
      <w:lvlJc w:val="left"/>
      <w:pPr>
        <w:ind w:left="5416" w:hanging="1440"/>
      </w:pPr>
      <w:rPr>
        <w:rFonts w:eastAsia="SimSun" w:hint="default"/>
      </w:rPr>
    </w:lvl>
    <w:lvl w:ilvl="8">
      <w:start w:val="1"/>
      <w:numFmt w:val="decimal"/>
      <w:lvlText w:val="%1.%2.%3.%4.%5.%6.%7.%8.%9."/>
      <w:lvlJc w:val="left"/>
      <w:pPr>
        <w:ind w:left="6344" w:hanging="1800"/>
      </w:pPr>
      <w:rPr>
        <w:rFonts w:eastAsia="SimSun" w:hint="default"/>
      </w:rPr>
    </w:lvl>
  </w:abstractNum>
  <w:abstractNum w:abstractNumId="46">
    <w:nsid w:val="7F7A3F98"/>
    <w:multiLevelType w:val="hybridMultilevel"/>
    <w:tmpl w:val="C388B9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6"/>
  </w:num>
  <w:num w:numId="3">
    <w:abstractNumId w:val="42"/>
  </w:num>
  <w:num w:numId="4">
    <w:abstractNumId w:val="8"/>
  </w:num>
  <w:num w:numId="5">
    <w:abstractNumId w:val="5"/>
  </w:num>
  <w:num w:numId="6">
    <w:abstractNumId w:val="43"/>
  </w:num>
  <w:num w:numId="7">
    <w:abstractNumId w:val="33"/>
  </w:num>
  <w:num w:numId="8">
    <w:abstractNumId w:val="10"/>
  </w:num>
  <w:num w:numId="9">
    <w:abstractNumId w:val="28"/>
  </w:num>
  <w:num w:numId="10">
    <w:abstractNumId w:val="29"/>
  </w:num>
  <w:num w:numId="11">
    <w:abstractNumId w:val="15"/>
  </w:num>
  <w:num w:numId="12">
    <w:abstractNumId w:val="14"/>
  </w:num>
  <w:num w:numId="13">
    <w:abstractNumId w:val="0"/>
  </w:num>
  <w:num w:numId="14">
    <w:abstractNumId w:val="9"/>
  </w:num>
  <w:num w:numId="15">
    <w:abstractNumId w:val="7"/>
  </w:num>
  <w:num w:numId="16">
    <w:abstractNumId w:val="44"/>
  </w:num>
  <w:num w:numId="17">
    <w:abstractNumId w:val="41"/>
  </w:num>
  <w:num w:numId="18">
    <w:abstractNumId w:val="34"/>
  </w:num>
  <w:num w:numId="19">
    <w:abstractNumId w:val="2"/>
  </w:num>
  <w:num w:numId="20">
    <w:abstractNumId w:val="36"/>
  </w:num>
  <w:num w:numId="21">
    <w:abstractNumId w:val="27"/>
  </w:num>
  <w:num w:numId="22">
    <w:abstractNumId w:val="11"/>
  </w:num>
  <w:num w:numId="23">
    <w:abstractNumId w:val="32"/>
  </w:num>
  <w:num w:numId="24">
    <w:abstractNumId w:val="20"/>
  </w:num>
  <w:num w:numId="25">
    <w:abstractNumId w:val="40"/>
  </w:num>
  <w:num w:numId="26">
    <w:abstractNumId w:val="17"/>
  </w:num>
  <w:num w:numId="27">
    <w:abstractNumId w:val="23"/>
  </w:num>
  <w:num w:numId="28">
    <w:abstractNumId w:val="21"/>
  </w:num>
  <w:num w:numId="29">
    <w:abstractNumId w:val="22"/>
  </w:num>
  <w:num w:numId="30">
    <w:abstractNumId w:val="12"/>
  </w:num>
  <w:num w:numId="31">
    <w:abstractNumId w:val="16"/>
  </w:num>
  <w:num w:numId="32">
    <w:abstractNumId w:val="13"/>
  </w:num>
  <w:num w:numId="33">
    <w:abstractNumId w:val="30"/>
  </w:num>
  <w:num w:numId="34">
    <w:abstractNumId w:val="25"/>
  </w:num>
  <w:num w:numId="35">
    <w:abstractNumId w:val="46"/>
  </w:num>
  <w:num w:numId="36">
    <w:abstractNumId w:val="31"/>
  </w:num>
  <w:num w:numId="37">
    <w:abstractNumId w:val="18"/>
  </w:num>
  <w:num w:numId="38">
    <w:abstractNumId w:val="45"/>
  </w:num>
  <w:num w:numId="39">
    <w:abstractNumId w:val="6"/>
  </w:num>
  <w:num w:numId="40">
    <w:abstractNumId w:val="37"/>
  </w:num>
  <w:num w:numId="41">
    <w:abstractNumId w:val="24"/>
  </w:num>
  <w:num w:numId="42">
    <w:abstractNumId w:val="1"/>
  </w:num>
  <w:num w:numId="43">
    <w:abstractNumId w:val="4"/>
  </w:num>
  <w:num w:numId="44">
    <w:abstractNumId w:val="3"/>
  </w:num>
  <w:num w:numId="45">
    <w:abstractNumId w:val="35"/>
  </w:num>
  <w:num w:numId="46">
    <w:abstractNumId w:val="39"/>
    <w:lvlOverride w:ilvl="0">
      <w:lvl w:ilvl="0">
        <w:start w:val="1"/>
        <w:numFmt w:val="decimal"/>
        <w:pStyle w:val="10"/>
        <w:lvlText w:val="Статья %1."/>
        <w:lvlJc w:val="left"/>
        <w:pPr>
          <w:tabs>
            <w:tab w:val="num" w:pos="2411"/>
          </w:tabs>
          <w:ind w:left="710"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pStyle w:val="3"/>
        <w:lvlText w:val="%1.%2.%3."/>
        <w:lvlJc w:val="left"/>
        <w:pPr>
          <w:tabs>
            <w:tab w:val="num" w:pos="2977"/>
          </w:tabs>
          <w:ind w:left="1276" w:firstLine="851"/>
        </w:pPr>
        <w:rPr>
          <w:rFonts w:hint="default"/>
        </w:rPr>
      </w:lvl>
    </w:lvlOverride>
    <w:lvlOverride w:ilvl="3">
      <w:lvl w:ilvl="3">
        <w:start w:val="1"/>
        <w:numFmt w:val="decimal"/>
        <w:pStyle w:val="4"/>
        <w:lvlText w:val="%4)"/>
        <w:lvlJc w:val="left"/>
        <w:pPr>
          <w:tabs>
            <w:tab w:val="num" w:pos="1844"/>
          </w:tabs>
          <w:ind w:left="1844" w:hanging="567"/>
        </w:pPr>
        <w:rPr>
          <w:rFonts w:ascii="Times New Roman" w:eastAsia="Times New Roman" w:hAnsi="Times New Roman" w:cs="Times New Roman"/>
        </w:rPr>
      </w:lvl>
    </w:lvlOverride>
    <w:lvlOverride w:ilvl="4">
      <w:lvl w:ilvl="4">
        <w:start w:val="1"/>
        <w:numFmt w:val="russianLower"/>
        <w:pStyle w:val="5"/>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7A"/>
    <w:rsid w:val="00001E3D"/>
    <w:rsid w:val="00004291"/>
    <w:rsid w:val="00005B34"/>
    <w:rsid w:val="00005CB6"/>
    <w:rsid w:val="000071F2"/>
    <w:rsid w:val="00010309"/>
    <w:rsid w:val="000106FC"/>
    <w:rsid w:val="000111B5"/>
    <w:rsid w:val="00011F4B"/>
    <w:rsid w:val="00012140"/>
    <w:rsid w:val="000121E7"/>
    <w:rsid w:val="00013F36"/>
    <w:rsid w:val="00013F7F"/>
    <w:rsid w:val="000152D2"/>
    <w:rsid w:val="000162CD"/>
    <w:rsid w:val="000175BA"/>
    <w:rsid w:val="0002072F"/>
    <w:rsid w:val="00025652"/>
    <w:rsid w:val="00026D35"/>
    <w:rsid w:val="0003016F"/>
    <w:rsid w:val="00032201"/>
    <w:rsid w:val="00032641"/>
    <w:rsid w:val="00036276"/>
    <w:rsid w:val="00037462"/>
    <w:rsid w:val="00037BB5"/>
    <w:rsid w:val="00040503"/>
    <w:rsid w:val="00040C75"/>
    <w:rsid w:val="0004177A"/>
    <w:rsid w:val="00041E03"/>
    <w:rsid w:val="000422E2"/>
    <w:rsid w:val="000429CB"/>
    <w:rsid w:val="00042A2E"/>
    <w:rsid w:val="00042D8E"/>
    <w:rsid w:val="00043F58"/>
    <w:rsid w:val="00044A22"/>
    <w:rsid w:val="000450EB"/>
    <w:rsid w:val="00047545"/>
    <w:rsid w:val="00047947"/>
    <w:rsid w:val="00053A24"/>
    <w:rsid w:val="00056027"/>
    <w:rsid w:val="000560CF"/>
    <w:rsid w:val="0005648E"/>
    <w:rsid w:val="00056856"/>
    <w:rsid w:val="00057A5D"/>
    <w:rsid w:val="00060C68"/>
    <w:rsid w:val="0006126C"/>
    <w:rsid w:val="00061BC2"/>
    <w:rsid w:val="00064611"/>
    <w:rsid w:val="00065F2D"/>
    <w:rsid w:val="00066D34"/>
    <w:rsid w:val="000675AC"/>
    <w:rsid w:val="00070A07"/>
    <w:rsid w:val="000713CC"/>
    <w:rsid w:val="000733E3"/>
    <w:rsid w:val="00074AF0"/>
    <w:rsid w:val="000771EE"/>
    <w:rsid w:val="000802F2"/>
    <w:rsid w:val="0008067E"/>
    <w:rsid w:val="00080D39"/>
    <w:rsid w:val="000813B0"/>
    <w:rsid w:val="000817FD"/>
    <w:rsid w:val="00082693"/>
    <w:rsid w:val="00084D5F"/>
    <w:rsid w:val="00084F62"/>
    <w:rsid w:val="00085033"/>
    <w:rsid w:val="000851A9"/>
    <w:rsid w:val="00085420"/>
    <w:rsid w:val="00085DD3"/>
    <w:rsid w:val="0008705E"/>
    <w:rsid w:val="00087300"/>
    <w:rsid w:val="000913EB"/>
    <w:rsid w:val="00094E8A"/>
    <w:rsid w:val="00095C18"/>
    <w:rsid w:val="00097732"/>
    <w:rsid w:val="00097E45"/>
    <w:rsid w:val="000A01F1"/>
    <w:rsid w:val="000A03D5"/>
    <w:rsid w:val="000A0B50"/>
    <w:rsid w:val="000A1510"/>
    <w:rsid w:val="000A1BAC"/>
    <w:rsid w:val="000A1D10"/>
    <w:rsid w:val="000A1FF8"/>
    <w:rsid w:val="000A47D4"/>
    <w:rsid w:val="000A639E"/>
    <w:rsid w:val="000A7AF0"/>
    <w:rsid w:val="000B0EAE"/>
    <w:rsid w:val="000B1207"/>
    <w:rsid w:val="000B2803"/>
    <w:rsid w:val="000B3949"/>
    <w:rsid w:val="000B3A87"/>
    <w:rsid w:val="000B3DF3"/>
    <w:rsid w:val="000B5C18"/>
    <w:rsid w:val="000B6CBF"/>
    <w:rsid w:val="000C0DB8"/>
    <w:rsid w:val="000C1658"/>
    <w:rsid w:val="000C22D9"/>
    <w:rsid w:val="000C37D9"/>
    <w:rsid w:val="000C3B58"/>
    <w:rsid w:val="000C43B1"/>
    <w:rsid w:val="000C4454"/>
    <w:rsid w:val="000C5E6C"/>
    <w:rsid w:val="000C6192"/>
    <w:rsid w:val="000C6768"/>
    <w:rsid w:val="000D0692"/>
    <w:rsid w:val="000D0B87"/>
    <w:rsid w:val="000D2328"/>
    <w:rsid w:val="000D4868"/>
    <w:rsid w:val="000D57C0"/>
    <w:rsid w:val="000D6971"/>
    <w:rsid w:val="000D6A41"/>
    <w:rsid w:val="000D7235"/>
    <w:rsid w:val="000D782A"/>
    <w:rsid w:val="000E0D82"/>
    <w:rsid w:val="000E1188"/>
    <w:rsid w:val="000E2AE0"/>
    <w:rsid w:val="000E529A"/>
    <w:rsid w:val="000E7410"/>
    <w:rsid w:val="000F1115"/>
    <w:rsid w:val="000F58C7"/>
    <w:rsid w:val="000F5E6D"/>
    <w:rsid w:val="000F653F"/>
    <w:rsid w:val="000F6B0D"/>
    <w:rsid w:val="000F7520"/>
    <w:rsid w:val="001003D3"/>
    <w:rsid w:val="00101B50"/>
    <w:rsid w:val="00101FB7"/>
    <w:rsid w:val="0010266F"/>
    <w:rsid w:val="00103D99"/>
    <w:rsid w:val="0010427A"/>
    <w:rsid w:val="00104A9C"/>
    <w:rsid w:val="00105602"/>
    <w:rsid w:val="00105C9F"/>
    <w:rsid w:val="00105FF6"/>
    <w:rsid w:val="0011181B"/>
    <w:rsid w:val="00111988"/>
    <w:rsid w:val="00112DB9"/>
    <w:rsid w:val="001147ED"/>
    <w:rsid w:val="001213AC"/>
    <w:rsid w:val="00121735"/>
    <w:rsid w:val="00121E85"/>
    <w:rsid w:val="00122255"/>
    <w:rsid w:val="001222F9"/>
    <w:rsid w:val="001223AC"/>
    <w:rsid w:val="00122BE5"/>
    <w:rsid w:val="00123908"/>
    <w:rsid w:val="00126EAC"/>
    <w:rsid w:val="00126FA9"/>
    <w:rsid w:val="0012719E"/>
    <w:rsid w:val="001271FB"/>
    <w:rsid w:val="00127FB7"/>
    <w:rsid w:val="00130B31"/>
    <w:rsid w:val="001315B7"/>
    <w:rsid w:val="001331B2"/>
    <w:rsid w:val="001331E3"/>
    <w:rsid w:val="001349A3"/>
    <w:rsid w:val="00134EDA"/>
    <w:rsid w:val="00135C11"/>
    <w:rsid w:val="00135C44"/>
    <w:rsid w:val="00136112"/>
    <w:rsid w:val="0013651A"/>
    <w:rsid w:val="00141109"/>
    <w:rsid w:val="00142035"/>
    <w:rsid w:val="0014300C"/>
    <w:rsid w:val="0014412B"/>
    <w:rsid w:val="00144488"/>
    <w:rsid w:val="00145179"/>
    <w:rsid w:val="0014610D"/>
    <w:rsid w:val="00146AA9"/>
    <w:rsid w:val="00147E16"/>
    <w:rsid w:val="00150D30"/>
    <w:rsid w:val="0015191D"/>
    <w:rsid w:val="00151D34"/>
    <w:rsid w:val="0015207F"/>
    <w:rsid w:val="001521EC"/>
    <w:rsid w:val="00152EE8"/>
    <w:rsid w:val="0015460F"/>
    <w:rsid w:val="00155EC7"/>
    <w:rsid w:val="00156D59"/>
    <w:rsid w:val="00160194"/>
    <w:rsid w:val="00160C2D"/>
    <w:rsid w:val="00160CED"/>
    <w:rsid w:val="00163C4F"/>
    <w:rsid w:val="001642F6"/>
    <w:rsid w:val="00166D33"/>
    <w:rsid w:val="001708D0"/>
    <w:rsid w:val="00170ED5"/>
    <w:rsid w:val="00171AB8"/>
    <w:rsid w:val="0017442D"/>
    <w:rsid w:val="00177CB9"/>
    <w:rsid w:val="00183235"/>
    <w:rsid w:val="00183308"/>
    <w:rsid w:val="00185955"/>
    <w:rsid w:val="001874D7"/>
    <w:rsid w:val="00187981"/>
    <w:rsid w:val="00190E04"/>
    <w:rsid w:val="001914B6"/>
    <w:rsid w:val="00191A98"/>
    <w:rsid w:val="00193018"/>
    <w:rsid w:val="0019402D"/>
    <w:rsid w:val="001956F8"/>
    <w:rsid w:val="001964FA"/>
    <w:rsid w:val="001976CA"/>
    <w:rsid w:val="001A084A"/>
    <w:rsid w:val="001A5C44"/>
    <w:rsid w:val="001B2306"/>
    <w:rsid w:val="001B5E2F"/>
    <w:rsid w:val="001B6CEC"/>
    <w:rsid w:val="001B726F"/>
    <w:rsid w:val="001B7F10"/>
    <w:rsid w:val="001C0196"/>
    <w:rsid w:val="001C0399"/>
    <w:rsid w:val="001C1490"/>
    <w:rsid w:val="001C298A"/>
    <w:rsid w:val="001C2C4A"/>
    <w:rsid w:val="001C3977"/>
    <w:rsid w:val="001C56AF"/>
    <w:rsid w:val="001C6031"/>
    <w:rsid w:val="001C7596"/>
    <w:rsid w:val="001C7C5E"/>
    <w:rsid w:val="001D1312"/>
    <w:rsid w:val="001D3B3C"/>
    <w:rsid w:val="001D3F61"/>
    <w:rsid w:val="001D4103"/>
    <w:rsid w:val="001D50CE"/>
    <w:rsid w:val="001D57FA"/>
    <w:rsid w:val="001D6AA3"/>
    <w:rsid w:val="001D7D6A"/>
    <w:rsid w:val="001E0ABA"/>
    <w:rsid w:val="001E239C"/>
    <w:rsid w:val="001E2AE7"/>
    <w:rsid w:val="001E53CB"/>
    <w:rsid w:val="001E593B"/>
    <w:rsid w:val="001E5B90"/>
    <w:rsid w:val="001E60B3"/>
    <w:rsid w:val="001F2D3E"/>
    <w:rsid w:val="001F3593"/>
    <w:rsid w:val="001F512A"/>
    <w:rsid w:val="001F64EB"/>
    <w:rsid w:val="001F6DB5"/>
    <w:rsid w:val="00200A93"/>
    <w:rsid w:val="00201964"/>
    <w:rsid w:val="00201BD3"/>
    <w:rsid w:val="002027CB"/>
    <w:rsid w:val="00203342"/>
    <w:rsid w:val="0020451A"/>
    <w:rsid w:val="00205204"/>
    <w:rsid w:val="00205621"/>
    <w:rsid w:val="00205E43"/>
    <w:rsid w:val="00206D2B"/>
    <w:rsid w:val="00206E3D"/>
    <w:rsid w:val="002106A4"/>
    <w:rsid w:val="00214CA5"/>
    <w:rsid w:val="00215274"/>
    <w:rsid w:val="0021558F"/>
    <w:rsid w:val="00217522"/>
    <w:rsid w:val="0022268C"/>
    <w:rsid w:val="0022441B"/>
    <w:rsid w:val="0022479D"/>
    <w:rsid w:val="002251A6"/>
    <w:rsid w:val="00226626"/>
    <w:rsid w:val="00227BE2"/>
    <w:rsid w:val="00230501"/>
    <w:rsid w:val="00232738"/>
    <w:rsid w:val="00233186"/>
    <w:rsid w:val="00234C71"/>
    <w:rsid w:val="00235C8C"/>
    <w:rsid w:val="002408A2"/>
    <w:rsid w:val="00240FC0"/>
    <w:rsid w:val="002414AF"/>
    <w:rsid w:val="002421C2"/>
    <w:rsid w:val="002435A6"/>
    <w:rsid w:val="00244107"/>
    <w:rsid w:val="00244547"/>
    <w:rsid w:val="00246238"/>
    <w:rsid w:val="002465E4"/>
    <w:rsid w:val="00246D6F"/>
    <w:rsid w:val="00247B96"/>
    <w:rsid w:val="00250779"/>
    <w:rsid w:val="002515C4"/>
    <w:rsid w:val="00252E80"/>
    <w:rsid w:val="002541E0"/>
    <w:rsid w:val="002548C7"/>
    <w:rsid w:val="00255508"/>
    <w:rsid w:val="00255FDA"/>
    <w:rsid w:val="00256F42"/>
    <w:rsid w:val="00257C11"/>
    <w:rsid w:val="00260563"/>
    <w:rsid w:val="00260938"/>
    <w:rsid w:val="00261D45"/>
    <w:rsid w:val="0026225F"/>
    <w:rsid w:val="00263C2B"/>
    <w:rsid w:val="00264D52"/>
    <w:rsid w:val="002667DD"/>
    <w:rsid w:val="00270DF2"/>
    <w:rsid w:val="00270EA8"/>
    <w:rsid w:val="00271172"/>
    <w:rsid w:val="0027194B"/>
    <w:rsid w:val="002719F5"/>
    <w:rsid w:val="00272F0B"/>
    <w:rsid w:val="00273DB2"/>
    <w:rsid w:val="00274967"/>
    <w:rsid w:val="00274CA2"/>
    <w:rsid w:val="0027533D"/>
    <w:rsid w:val="002763A2"/>
    <w:rsid w:val="0027725A"/>
    <w:rsid w:val="002772A0"/>
    <w:rsid w:val="00277715"/>
    <w:rsid w:val="00277854"/>
    <w:rsid w:val="00282384"/>
    <w:rsid w:val="00283A80"/>
    <w:rsid w:val="00285BBE"/>
    <w:rsid w:val="00291050"/>
    <w:rsid w:val="00291B11"/>
    <w:rsid w:val="00292F8A"/>
    <w:rsid w:val="00295F34"/>
    <w:rsid w:val="0029698D"/>
    <w:rsid w:val="00297734"/>
    <w:rsid w:val="002A0C23"/>
    <w:rsid w:val="002A3F30"/>
    <w:rsid w:val="002A4742"/>
    <w:rsid w:val="002A5F40"/>
    <w:rsid w:val="002A779B"/>
    <w:rsid w:val="002A7BBF"/>
    <w:rsid w:val="002B082B"/>
    <w:rsid w:val="002B1722"/>
    <w:rsid w:val="002B1883"/>
    <w:rsid w:val="002B29F1"/>
    <w:rsid w:val="002B62FC"/>
    <w:rsid w:val="002C00A7"/>
    <w:rsid w:val="002C2BC6"/>
    <w:rsid w:val="002C33AF"/>
    <w:rsid w:val="002C34D1"/>
    <w:rsid w:val="002C385C"/>
    <w:rsid w:val="002C5C0D"/>
    <w:rsid w:val="002C62DD"/>
    <w:rsid w:val="002C66E8"/>
    <w:rsid w:val="002D129F"/>
    <w:rsid w:val="002D33C3"/>
    <w:rsid w:val="002D4E38"/>
    <w:rsid w:val="002D4E67"/>
    <w:rsid w:val="002D7009"/>
    <w:rsid w:val="002D746E"/>
    <w:rsid w:val="002E00E5"/>
    <w:rsid w:val="002E0804"/>
    <w:rsid w:val="002E1A65"/>
    <w:rsid w:val="002E1DAC"/>
    <w:rsid w:val="002E1DF0"/>
    <w:rsid w:val="002E3128"/>
    <w:rsid w:val="002E3D16"/>
    <w:rsid w:val="002E5BF8"/>
    <w:rsid w:val="002E79FE"/>
    <w:rsid w:val="002F145B"/>
    <w:rsid w:val="002F31C1"/>
    <w:rsid w:val="002F384D"/>
    <w:rsid w:val="002F411E"/>
    <w:rsid w:val="002F4375"/>
    <w:rsid w:val="002F4717"/>
    <w:rsid w:val="002F5594"/>
    <w:rsid w:val="002F715A"/>
    <w:rsid w:val="002F79DA"/>
    <w:rsid w:val="00300396"/>
    <w:rsid w:val="00300DC3"/>
    <w:rsid w:val="00301583"/>
    <w:rsid w:val="00301C21"/>
    <w:rsid w:val="00302FE5"/>
    <w:rsid w:val="00303315"/>
    <w:rsid w:val="0030584F"/>
    <w:rsid w:val="00306F9C"/>
    <w:rsid w:val="003103BB"/>
    <w:rsid w:val="003108EE"/>
    <w:rsid w:val="00311795"/>
    <w:rsid w:val="003124A0"/>
    <w:rsid w:val="003133C2"/>
    <w:rsid w:val="003139EC"/>
    <w:rsid w:val="003141EC"/>
    <w:rsid w:val="00314F6B"/>
    <w:rsid w:val="0031501B"/>
    <w:rsid w:val="00315357"/>
    <w:rsid w:val="00317FC6"/>
    <w:rsid w:val="0032084E"/>
    <w:rsid w:val="00320E5C"/>
    <w:rsid w:val="003217BC"/>
    <w:rsid w:val="00321FBE"/>
    <w:rsid w:val="003222BA"/>
    <w:rsid w:val="003229B1"/>
    <w:rsid w:val="003241EA"/>
    <w:rsid w:val="00324C16"/>
    <w:rsid w:val="003259E7"/>
    <w:rsid w:val="00327916"/>
    <w:rsid w:val="00327A03"/>
    <w:rsid w:val="00330A9A"/>
    <w:rsid w:val="0033109C"/>
    <w:rsid w:val="00335044"/>
    <w:rsid w:val="00337DAD"/>
    <w:rsid w:val="003402A3"/>
    <w:rsid w:val="0034421E"/>
    <w:rsid w:val="00344E58"/>
    <w:rsid w:val="0034749F"/>
    <w:rsid w:val="00347B2F"/>
    <w:rsid w:val="00350A94"/>
    <w:rsid w:val="00352DA2"/>
    <w:rsid w:val="00353A14"/>
    <w:rsid w:val="00353BC7"/>
    <w:rsid w:val="0035464E"/>
    <w:rsid w:val="00355694"/>
    <w:rsid w:val="003564E8"/>
    <w:rsid w:val="003609FE"/>
    <w:rsid w:val="00360D30"/>
    <w:rsid w:val="00363F31"/>
    <w:rsid w:val="00365E0F"/>
    <w:rsid w:val="00370A50"/>
    <w:rsid w:val="003725BD"/>
    <w:rsid w:val="00372A25"/>
    <w:rsid w:val="0037332A"/>
    <w:rsid w:val="00374B41"/>
    <w:rsid w:val="003812F7"/>
    <w:rsid w:val="003825FE"/>
    <w:rsid w:val="003841FE"/>
    <w:rsid w:val="00384FC3"/>
    <w:rsid w:val="00385880"/>
    <w:rsid w:val="00390146"/>
    <w:rsid w:val="0039285B"/>
    <w:rsid w:val="003930EE"/>
    <w:rsid w:val="003935F2"/>
    <w:rsid w:val="00394093"/>
    <w:rsid w:val="00394BDC"/>
    <w:rsid w:val="00395D76"/>
    <w:rsid w:val="00396AAB"/>
    <w:rsid w:val="003A1005"/>
    <w:rsid w:val="003A384C"/>
    <w:rsid w:val="003A3F10"/>
    <w:rsid w:val="003A5347"/>
    <w:rsid w:val="003A55CE"/>
    <w:rsid w:val="003A5C3B"/>
    <w:rsid w:val="003A6793"/>
    <w:rsid w:val="003B17B7"/>
    <w:rsid w:val="003B3202"/>
    <w:rsid w:val="003B365C"/>
    <w:rsid w:val="003B651D"/>
    <w:rsid w:val="003B7C90"/>
    <w:rsid w:val="003B7EF4"/>
    <w:rsid w:val="003C0615"/>
    <w:rsid w:val="003C1B45"/>
    <w:rsid w:val="003C5CD5"/>
    <w:rsid w:val="003C66E7"/>
    <w:rsid w:val="003C73E0"/>
    <w:rsid w:val="003C79CA"/>
    <w:rsid w:val="003D00EA"/>
    <w:rsid w:val="003D0D84"/>
    <w:rsid w:val="003D10C7"/>
    <w:rsid w:val="003D113B"/>
    <w:rsid w:val="003D412F"/>
    <w:rsid w:val="003D496A"/>
    <w:rsid w:val="003D63C3"/>
    <w:rsid w:val="003D74D5"/>
    <w:rsid w:val="003D7775"/>
    <w:rsid w:val="003E1D9E"/>
    <w:rsid w:val="003E23E7"/>
    <w:rsid w:val="003E2948"/>
    <w:rsid w:val="003E44E9"/>
    <w:rsid w:val="003E716B"/>
    <w:rsid w:val="003F035D"/>
    <w:rsid w:val="003F09B6"/>
    <w:rsid w:val="003F21BC"/>
    <w:rsid w:val="003F2206"/>
    <w:rsid w:val="003F2541"/>
    <w:rsid w:val="003F3AF1"/>
    <w:rsid w:val="003F65D9"/>
    <w:rsid w:val="003F692B"/>
    <w:rsid w:val="003F7020"/>
    <w:rsid w:val="003F7036"/>
    <w:rsid w:val="004009A9"/>
    <w:rsid w:val="00401AA9"/>
    <w:rsid w:val="0040238A"/>
    <w:rsid w:val="00403DE7"/>
    <w:rsid w:val="00404039"/>
    <w:rsid w:val="004046B9"/>
    <w:rsid w:val="00405994"/>
    <w:rsid w:val="004074E8"/>
    <w:rsid w:val="00407732"/>
    <w:rsid w:val="00411076"/>
    <w:rsid w:val="004114E2"/>
    <w:rsid w:val="00412723"/>
    <w:rsid w:val="00416145"/>
    <w:rsid w:val="004210DE"/>
    <w:rsid w:val="004262AE"/>
    <w:rsid w:val="0042683D"/>
    <w:rsid w:val="004310EC"/>
    <w:rsid w:val="0043165D"/>
    <w:rsid w:val="00431D0F"/>
    <w:rsid w:val="004336E7"/>
    <w:rsid w:val="00434DA7"/>
    <w:rsid w:val="00436B9A"/>
    <w:rsid w:val="00437AC1"/>
    <w:rsid w:val="00441CDB"/>
    <w:rsid w:val="00442E74"/>
    <w:rsid w:val="00443372"/>
    <w:rsid w:val="00444683"/>
    <w:rsid w:val="00446217"/>
    <w:rsid w:val="00446EB2"/>
    <w:rsid w:val="0044746F"/>
    <w:rsid w:val="004509EF"/>
    <w:rsid w:val="00450E84"/>
    <w:rsid w:val="00451926"/>
    <w:rsid w:val="0045465A"/>
    <w:rsid w:val="0045522E"/>
    <w:rsid w:val="00455A82"/>
    <w:rsid w:val="004610D9"/>
    <w:rsid w:val="0046325B"/>
    <w:rsid w:val="00463826"/>
    <w:rsid w:val="00464EEA"/>
    <w:rsid w:val="00464EFB"/>
    <w:rsid w:val="0046521B"/>
    <w:rsid w:val="004655D3"/>
    <w:rsid w:val="0046613A"/>
    <w:rsid w:val="004670C3"/>
    <w:rsid w:val="00470C25"/>
    <w:rsid w:val="00471592"/>
    <w:rsid w:val="00474DFD"/>
    <w:rsid w:val="004801F2"/>
    <w:rsid w:val="004801FB"/>
    <w:rsid w:val="0048104B"/>
    <w:rsid w:val="004851BA"/>
    <w:rsid w:val="00485D97"/>
    <w:rsid w:val="0048628C"/>
    <w:rsid w:val="004865F1"/>
    <w:rsid w:val="00486F31"/>
    <w:rsid w:val="00487060"/>
    <w:rsid w:val="0049472E"/>
    <w:rsid w:val="00494BFC"/>
    <w:rsid w:val="00495A4D"/>
    <w:rsid w:val="00495C3B"/>
    <w:rsid w:val="00495EF4"/>
    <w:rsid w:val="00496EC0"/>
    <w:rsid w:val="00497617"/>
    <w:rsid w:val="004A00BE"/>
    <w:rsid w:val="004A133B"/>
    <w:rsid w:val="004A1C61"/>
    <w:rsid w:val="004A2841"/>
    <w:rsid w:val="004A42B0"/>
    <w:rsid w:val="004A4F77"/>
    <w:rsid w:val="004A5F8A"/>
    <w:rsid w:val="004A62A0"/>
    <w:rsid w:val="004B02B6"/>
    <w:rsid w:val="004B1545"/>
    <w:rsid w:val="004B1E56"/>
    <w:rsid w:val="004B238C"/>
    <w:rsid w:val="004B3586"/>
    <w:rsid w:val="004B3992"/>
    <w:rsid w:val="004B4F2B"/>
    <w:rsid w:val="004B762A"/>
    <w:rsid w:val="004C1A7E"/>
    <w:rsid w:val="004C1C2B"/>
    <w:rsid w:val="004C281E"/>
    <w:rsid w:val="004C4C49"/>
    <w:rsid w:val="004C5D4F"/>
    <w:rsid w:val="004C6317"/>
    <w:rsid w:val="004C6686"/>
    <w:rsid w:val="004C6C05"/>
    <w:rsid w:val="004C7832"/>
    <w:rsid w:val="004C7F1B"/>
    <w:rsid w:val="004D1585"/>
    <w:rsid w:val="004D2E48"/>
    <w:rsid w:val="004D324D"/>
    <w:rsid w:val="004D50F9"/>
    <w:rsid w:val="004D55A1"/>
    <w:rsid w:val="004E43D6"/>
    <w:rsid w:val="004E48DD"/>
    <w:rsid w:val="004E4CD4"/>
    <w:rsid w:val="004E579B"/>
    <w:rsid w:val="004F033E"/>
    <w:rsid w:val="004F1C55"/>
    <w:rsid w:val="004F32D8"/>
    <w:rsid w:val="004F392D"/>
    <w:rsid w:val="004F3C53"/>
    <w:rsid w:val="004F464A"/>
    <w:rsid w:val="004F4AB4"/>
    <w:rsid w:val="004F5EF7"/>
    <w:rsid w:val="004F65EE"/>
    <w:rsid w:val="005001D2"/>
    <w:rsid w:val="00501101"/>
    <w:rsid w:val="005041E3"/>
    <w:rsid w:val="00510868"/>
    <w:rsid w:val="005115FA"/>
    <w:rsid w:val="005124C1"/>
    <w:rsid w:val="00514505"/>
    <w:rsid w:val="005155E7"/>
    <w:rsid w:val="005160DD"/>
    <w:rsid w:val="005168AE"/>
    <w:rsid w:val="00521002"/>
    <w:rsid w:val="0052116C"/>
    <w:rsid w:val="005221E3"/>
    <w:rsid w:val="00522573"/>
    <w:rsid w:val="005226C7"/>
    <w:rsid w:val="00523BF2"/>
    <w:rsid w:val="0052483A"/>
    <w:rsid w:val="00525559"/>
    <w:rsid w:val="005257B6"/>
    <w:rsid w:val="00525CD9"/>
    <w:rsid w:val="00525E72"/>
    <w:rsid w:val="0052617F"/>
    <w:rsid w:val="00527682"/>
    <w:rsid w:val="00527960"/>
    <w:rsid w:val="00527FEC"/>
    <w:rsid w:val="0053137B"/>
    <w:rsid w:val="005313E2"/>
    <w:rsid w:val="00532C9F"/>
    <w:rsid w:val="005338BD"/>
    <w:rsid w:val="005349F9"/>
    <w:rsid w:val="00534B41"/>
    <w:rsid w:val="00534E63"/>
    <w:rsid w:val="005373D1"/>
    <w:rsid w:val="00541727"/>
    <w:rsid w:val="00542B46"/>
    <w:rsid w:val="005459B6"/>
    <w:rsid w:val="00546398"/>
    <w:rsid w:val="00546C72"/>
    <w:rsid w:val="00551DCD"/>
    <w:rsid w:val="00552244"/>
    <w:rsid w:val="00552C90"/>
    <w:rsid w:val="0055368F"/>
    <w:rsid w:val="00554A85"/>
    <w:rsid w:val="00554AAA"/>
    <w:rsid w:val="0055628D"/>
    <w:rsid w:val="00561021"/>
    <w:rsid w:val="0056151E"/>
    <w:rsid w:val="00562527"/>
    <w:rsid w:val="005634F8"/>
    <w:rsid w:val="00563BF6"/>
    <w:rsid w:val="00563E10"/>
    <w:rsid w:val="00564070"/>
    <w:rsid w:val="0056503F"/>
    <w:rsid w:val="005651F4"/>
    <w:rsid w:val="0056544E"/>
    <w:rsid w:val="00566021"/>
    <w:rsid w:val="0056634F"/>
    <w:rsid w:val="00567371"/>
    <w:rsid w:val="005744B7"/>
    <w:rsid w:val="0057470D"/>
    <w:rsid w:val="0057568B"/>
    <w:rsid w:val="00576DF2"/>
    <w:rsid w:val="005772A7"/>
    <w:rsid w:val="00577D43"/>
    <w:rsid w:val="00581BD9"/>
    <w:rsid w:val="005829E5"/>
    <w:rsid w:val="0058351C"/>
    <w:rsid w:val="00583D97"/>
    <w:rsid w:val="005845F6"/>
    <w:rsid w:val="0058583F"/>
    <w:rsid w:val="00585869"/>
    <w:rsid w:val="005875DB"/>
    <w:rsid w:val="00590AFF"/>
    <w:rsid w:val="00592233"/>
    <w:rsid w:val="005922BE"/>
    <w:rsid w:val="005923B7"/>
    <w:rsid w:val="00592580"/>
    <w:rsid w:val="005925A6"/>
    <w:rsid w:val="00592634"/>
    <w:rsid w:val="00592BDA"/>
    <w:rsid w:val="005A0699"/>
    <w:rsid w:val="005A1F3B"/>
    <w:rsid w:val="005A307A"/>
    <w:rsid w:val="005A4970"/>
    <w:rsid w:val="005A4BC6"/>
    <w:rsid w:val="005B003A"/>
    <w:rsid w:val="005B0041"/>
    <w:rsid w:val="005B0298"/>
    <w:rsid w:val="005B1575"/>
    <w:rsid w:val="005B23A2"/>
    <w:rsid w:val="005B39E6"/>
    <w:rsid w:val="005B4132"/>
    <w:rsid w:val="005B43B0"/>
    <w:rsid w:val="005B5400"/>
    <w:rsid w:val="005B618B"/>
    <w:rsid w:val="005B63DA"/>
    <w:rsid w:val="005B7E3A"/>
    <w:rsid w:val="005C10AB"/>
    <w:rsid w:val="005C3374"/>
    <w:rsid w:val="005C3A61"/>
    <w:rsid w:val="005C5224"/>
    <w:rsid w:val="005C5345"/>
    <w:rsid w:val="005C672E"/>
    <w:rsid w:val="005C6E1E"/>
    <w:rsid w:val="005D04D6"/>
    <w:rsid w:val="005D33C0"/>
    <w:rsid w:val="005D4CBD"/>
    <w:rsid w:val="005D5528"/>
    <w:rsid w:val="005D5A3C"/>
    <w:rsid w:val="005D5B3A"/>
    <w:rsid w:val="005D6048"/>
    <w:rsid w:val="005D7341"/>
    <w:rsid w:val="005D7705"/>
    <w:rsid w:val="005D79EC"/>
    <w:rsid w:val="005E05EA"/>
    <w:rsid w:val="005E12A5"/>
    <w:rsid w:val="005E196E"/>
    <w:rsid w:val="005E31E6"/>
    <w:rsid w:val="005E3902"/>
    <w:rsid w:val="005E4D93"/>
    <w:rsid w:val="005E56B1"/>
    <w:rsid w:val="005E5E9C"/>
    <w:rsid w:val="005E678D"/>
    <w:rsid w:val="005F0857"/>
    <w:rsid w:val="005F2E83"/>
    <w:rsid w:val="005F3A2F"/>
    <w:rsid w:val="005F4288"/>
    <w:rsid w:val="005F4383"/>
    <w:rsid w:val="005F7A76"/>
    <w:rsid w:val="00600A2B"/>
    <w:rsid w:val="00602937"/>
    <w:rsid w:val="00602DC4"/>
    <w:rsid w:val="00602F23"/>
    <w:rsid w:val="00603AA2"/>
    <w:rsid w:val="00603DEF"/>
    <w:rsid w:val="006040FE"/>
    <w:rsid w:val="006048FC"/>
    <w:rsid w:val="006068B9"/>
    <w:rsid w:val="00610051"/>
    <w:rsid w:val="006106E7"/>
    <w:rsid w:val="00613051"/>
    <w:rsid w:val="00613AE1"/>
    <w:rsid w:val="00614F58"/>
    <w:rsid w:val="0061642F"/>
    <w:rsid w:val="00616F7F"/>
    <w:rsid w:val="006173E6"/>
    <w:rsid w:val="006214C0"/>
    <w:rsid w:val="00621814"/>
    <w:rsid w:val="00621824"/>
    <w:rsid w:val="006235F5"/>
    <w:rsid w:val="00623AEC"/>
    <w:rsid w:val="006241BF"/>
    <w:rsid w:val="00626014"/>
    <w:rsid w:val="0062608B"/>
    <w:rsid w:val="00627665"/>
    <w:rsid w:val="00630A35"/>
    <w:rsid w:val="00630E25"/>
    <w:rsid w:val="00631118"/>
    <w:rsid w:val="006317C3"/>
    <w:rsid w:val="00635AE1"/>
    <w:rsid w:val="00636693"/>
    <w:rsid w:val="00636908"/>
    <w:rsid w:val="00636FFB"/>
    <w:rsid w:val="00641667"/>
    <w:rsid w:val="0064256A"/>
    <w:rsid w:val="006431CC"/>
    <w:rsid w:val="0064330D"/>
    <w:rsid w:val="00644B7A"/>
    <w:rsid w:val="006466DF"/>
    <w:rsid w:val="00647730"/>
    <w:rsid w:val="00647CC7"/>
    <w:rsid w:val="0065094E"/>
    <w:rsid w:val="006520C5"/>
    <w:rsid w:val="00653225"/>
    <w:rsid w:val="00655CB9"/>
    <w:rsid w:val="0066145A"/>
    <w:rsid w:val="0066380D"/>
    <w:rsid w:val="00665B67"/>
    <w:rsid w:val="00671D57"/>
    <w:rsid w:val="00672E73"/>
    <w:rsid w:val="00674AE7"/>
    <w:rsid w:val="006754DD"/>
    <w:rsid w:val="0067576E"/>
    <w:rsid w:val="006765FB"/>
    <w:rsid w:val="00676AF2"/>
    <w:rsid w:val="006817BE"/>
    <w:rsid w:val="00682741"/>
    <w:rsid w:val="00685EC0"/>
    <w:rsid w:val="006867D9"/>
    <w:rsid w:val="0068683C"/>
    <w:rsid w:val="00687CE6"/>
    <w:rsid w:val="0069049A"/>
    <w:rsid w:val="00693C2C"/>
    <w:rsid w:val="006949C2"/>
    <w:rsid w:val="00695C8B"/>
    <w:rsid w:val="00696246"/>
    <w:rsid w:val="00696362"/>
    <w:rsid w:val="006A0882"/>
    <w:rsid w:val="006A3218"/>
    <w:rsid w:val="006A360E"/>
    <w:rsid w:val="006A58F7"/>
    <w:rsid w:val="006A775F"/>
    <w:rsid w:val="006A782A"/>
    <w:rsid w:val="006B0239"/>
    <w:rsid w:val="006B29CB"/>
    <w:rsid w:val="006B2AA6"/>
    <w:rsid w:val="006B2D1E"/>
    <w:rsid w:val="006B45EF"/>
    <w:rsid w:val="006B623F"/>
    <w:rsid w:val="006B657B"/>
    <w:rsid w:val="006B79E6"/>
    <w:rsid w:val="006C02B1"/>
    <w:rsid w:val="006C28B5"/>
    <w:rsid w:val="006C29ED"/>
    <w:rsid w:val="006C417E"/>
    <w:rsid w:val="006C62EC"/>
    <w:rsid w:val="006C6B7C"/>
    <w:rsid w:val="006C6EB6"/>
    <w:rsid w:val="006C7B1D"/>
    <w:rsid w:val="006D155B"/>
    <w:rsid w:val="006D32B5"/>
    <w:rsid w:val="006D383D"/>
    <w:rsid w:val="006D4CAD"/>
    <w:rsid w:val="006D5899"/>
    <w:rsid w:val="006D69AC"/>
    <w:rsid w:val="006D6B6E"/>
    <w:rsid w:val="006D707D"/>
    <w:rsid w:val="006E0FC0"/>
    <w:rsid w:val="006E10D2"/>
    <w:rsid w:val="006F038C"/>
    <w:rsid w:val="006F16F0"/>
    <w:rsid w:val="006F2882"/>
    <w:rsid w:val="006F2B9F"/>
    <w:rsid w:val="006F3085"/>
    <w:rsid w:val="006F3F4D"/>
    <w:rsid w:val="006F4BA5"/>
    <w:rsid w:val="006F592D"/>
    <w:rsid w:val="006F5C9B"/>
    <w:rsid w:val="006F72EF"/>
    <w:rsid w:val="00701DBE"/>
    <w:rsid w:val="00702C9C"/>
    <w:rsid w:val="00703DFA"/>
    <w:rsid w:val="00703FBF"/>
    <w:rsid w:val="00704183"/>
    <w:rsid w:val="00704228"/>
    <w:rsid w:val="00704533"/>
    <w:rsid w:val="00704912"/>
    <w:rsid w:val="00704C64"/>
    <w:rsid w:val="00705FD4"/>
    <w:rsid w:val="0070747C"/>
    <w:rsid w:val="00707A7C"/>
    <w:rsid w:val="0071112C"/>
    <w:rsid w:val="0071158D"/>
    <w:rsid w:val="00711674"/>
    <w:rsid w:val="00711A0A"/>
    <w:rsid w:val="00714190"/>
    <w:rsid w:val="0071468B"/>
    <w:rsid w:val="0071486A"/>
    <w:rsid w:val="007149CF"/>
    <w:rsid w:val="00714BC0"/>
    <w:rsid w:val="00715411"/>
    <w:rsid w:val="0071569F"/>
    <w:rsid w:val="00716AE8"/>
    <w:rsid w:val="007173DB"/>
    <w:rsid w:val="0071750D"/>
    <w:rsid w:val="00717FCF"/>
    <w:rsid w:val="007214B8"/>
    <w:rsid w:val="007227B9"/>
    <w:rsid w:val="00722FED"/>
    <w:rsid w:val="00723E2F"/>
    <w:rsid w:val="00724290"/>
    <w:rsid w:val="00724347"/>
    <w:rsid w:val="007243B7"/>
    <w:rsid w:val="007251C8"/>
    <w:rsid w:val="00725BDA"/>
    <w:rsid w:val="00726B0A"/>
    <w:rsid w:val="00727012"/>
    <w:rsid w:val="00727FEC"/>
    <w:rsid w:val="00730B6B"/>
    <w:rsid w:val="007314E0"/>
    <w:rsid w:val="00732161"/>
    <w:rsid w:val="007324B3"/>
    <w:rsid w:val="00733D47"/>
    <w:rsid w:val="0073544F"/>
    <w:rsid w:val="00735DAF"/>
    <w:rsid w:val="00737793"/>
    <w:rsid w:val="007407AC"/>
    <w:rsid w:val="00740B73"/>
    <w:rsid w:val="0074484D"/>
    <w:rsid w:val="00745E7E"/>
    <w:rsid w:val="00746C9C"/>
    <w:rsid w:val="00751037"/>
    <w:rsid w:val="007515A2"/>
    <w:rsid w:val="007521DF"/>
    <w:rsid w:val="0075246E"/>
    <w:rsid w:val="007526C5"/>
    <w:rsid w:val="007527BB"/>
    <w:rsid w:val="007529C6"/>
    <w:rsid w:val="00752C95"/>
    <w:rsid w:val="00752E02"/>
    <w:rsid w:val="00753434"/>
    <w:rsid w:val="00755F97"/>
    <w:rsid w:val="007574D7"/>
    <w:rsid w:val="0075777B"/>
    <w:rsid w:val="00757953"/>
    <w:rsid w:val="00762937"/>
    <w:rsid w:val="00763E90"/>
    <w:rsid w:val="00766828"/>
    <w:rsid w:val="00766ED7"/>
    <w:rsid w:val="007671A1"/>
    <w:rsid w:val="00767EBC"/>
    <w:rsid w:val="007715AD"/>
    <w:rsid w:val="00772613"/>
    <w:rsid w:val="007754BE"/>
    <w:rsid w:val="007769F2"/>
    <w:rsid w:val="0077727E"/>
    <w:rsid w:val="007777FA"/>
    <w:rsid w:val="0078013C"/>
    <w:rsid w:val="00780CCF"/>
    <w:rsid w:val="00781367"/>
    <w:rsid w:val="00782267"/>
    <w:rsid w:val="00783072"/>
    <w:rsid w:val="00783922"/>
    <w:rsid w:val="00783D50"/>
    <w:rsid w:val="00783F17"/>
    <w:rsid w:val="00784018"/>
    <w:rsid w:val="00784962"/>
    <w:rsid w:val="00784B7A"/>
    <w:rsid w:val="00785270"/>
    <w:rsid w:val="00786840"/>
    <w:rsid w:val="0078735A"/>
    <w:rsid w:val="0079022E"/>
    <w:rsid w:val="007910F7"/>
    <w:rsid w:val="007931DC"/>
    <w:rsid w:val="00793D1D"/>
    <w:rsid w:val="00794BBE"/>
    <w:rsid w:val="00795FE8"/>
    <w:rsid w:val="007964E5"/>
    <w:rsid w:val="007976AA"/>
    <w:rsid w:val="007A202E"/>
    <w:rsid w:val="007A2E48"/>
    <w:rsid w:val="007A4B8B"/>
    <w:rsid w:val="007B0E3E"/>
    <w:rsid w:val="007B3F5B"/>
    <w:rsid w:val="007B4FB8"/>
    <w:rsid w:val="007B5791"/>
    <w:rsid w:val="007B5FA2"/>
    <w:rsid w:val="007B6615"/>
    <w:rsid w:val="007B6B26"/>
    <w:rsid w:val="007B75DF"/>
    <w:rsid w:val="007C00E8"/>
    <w:rsid w:val="007C1E8A"/>
    <w:rsid w:val="007C2D58"/>
    <w:rsid w:val="007C676D"/>
    <w:rsid w:val="007C69D2"/>
    <w:rsid w:val="007C6C26"/>
    <w:rsid w:val="007C720C"/>
    <w:rsid w:val="007D27E8"/>
    <w:rsid w:val="007D284E"/>
    <w:rsid w:val="007D31B8"/>
    <w:rsid w:val="007D3405"/>
    <w:rsid w:val="007D40B2"/>
    <w:rsid w:val="007D4557"/>
    <w:rsid w:val="007D4686"/>
    <w:rsid w:val="007D4E6E"/>
    <w:rsid w:val="007D57C3"/>
    <w:rsid w:val="007D5ADB"/>
    <w:rsid w:val="007E37C6"/>
    <w:rsid w:val="007E3AE5"/>
    <w:rsid w:val="007E4485"/>
    <w:rsid w:val="007E4649"/>
    <w:rsid w:val="007E5ED3"/>
    <w:rsid w:val="007F07AA"/>
    <w:rsid w:val="007F213F"/>
    <w:rsid w:val="007F36E1"/>
    <w:rsid w:val="007F6403"/>
    <w:rsid w:val="007F6C68"/>
    <w:rsid w:val="007F75C2"/>
    <w:rsid w:val="007F75FD"/>
    <w:rsid w:val="00800BB3"/>
    <w:rsid w:val="008017A2"/>
    <w:rsid w:val="008034F5"/>
    <w:rsid w:val="0080355F"/>
    <w:rsid w:val="00803C52"/>
    <w:rsid w:val="00804C35"/>
    <w:rsid w:val="00805BB2"/>
    <w:rsid w:val="00805D08"/>
    <w:rsid w:val="00805E04"/>
    <w:rsid w:val="0081022E"/>
    <w:rsid w:val="0081219C"/>
    <w:rsid w:val="008123A1"/>
    <w:rsid w:val="008163E1"/>
    <w:rsid w:val="00816455"/>
    <w:rsid w:val="008168F1"/>
    <w:rsid w:val="00817813"/>
    <w:rsid w:val="0081790F"/>
    <w:rsid w:val="00820918"/>
    <w:rsid w:val="0082128E"/>
    <w:rsid w:val="008219EC"/>
    <w:rsid w:val="0082210B"/>
    <w:rsid w:val="00822909"/>
    <w:rsid w:val="0082377A"/>
    <w:rsid w:val="0082417F"/>
    <w:rsid w:val="008241AC"/>
    <w:rsid w:val="008247BC"/>
    <w:rsid w:val="0082508E"/>
    <w:rsid w:val="008271E8"/>
    <w:rsid w:val="00827B23"/>
    <w:rsid w:val="00827C21"/>
    <w:rsid w:val="00830FAD"/>
    <w:rsid w:val="0083198D"/>
    <w:rsid w:val="0083273F"/>
    <w:rsid w:val="00832818"/>
    <w:rsid w:val="008342BC"/>
    <w:rsid w:val="0083447B"/>
    <w:rsid w:val="00835859"/>
    <w:rsid w:val="00836207"/>
    <w:rsid w:val="00837903"/>
    <w:rsid w:val="00837BDD"/>
    <w:rsid w:val="00843C25"/>
    <w:rsid w:val="008470B9"/>
    <w:rsid w:val="00847756"/>
    <w:rsid w:val="00847D07"/>
    <w:rsid w:val="0085058A"/>
    <w:rsid w:val="0085100A"/>
    <w:rsid w:val="00852202"/>
    <w:rsid w:val="00853935"/>
    <w:rsid w:val="0085643D"/>
    <w:rsid w:val="00856780"/>
    <w:rsid w:val="00860EC1"/>
    <w:rsid w:val="00862044"/>
    <w:rsid w:val="00863537"/>
    <w:rsid w:val="00865082"/>
    <w:rsid w:val="008654F4"/>
    <w:rsid w:val="00867A8F"/>
    <w:rsid w:val="008711FA"/>
    <w:rsid w:val="00871CC7"/>
    <w:rsid w:val="00873A56"/>
    <w:rsid w:val="008741BC"/>
    <w:rsid w:val="00874A29"/>
    <w:rsid w:val="00874C84"/>
    <w:rsid w:val="00875580"/>
    <w:rsid w:val="00877925"/>
    <w:rsid w:val="008806CD"/>
    <w:rsid w:val="008809A7"/>
    <w:rsid w:val="00883CE4"/>
    <w:rsid w:val="00883FCD"/>
    <w:rsid w:val="00885CA6"/>
    <w:rsid w:val="00886C59"/>
    <w:rsid w:val="00886D0D"/>
    <w:rsid w:val="008870F7"/>
    <w:rsid w:val="008871A3"/>
    <w:rsid w:val="008877C7"/>
    <w:rsid w:val="00887BAC"/>
    <w:rsid w:val="00887FCA"/>
    <w:rsid w:val="008909A4"/>
    <w:rsid w:val="00891698"/>
    <w:rsid w:val="008922B9"/>
    <w:rsid w:val="00892626"/>
    <w:rsid w:val="00892DE1"/>
    <w:rsid w:val="008934A4"/>
    <w:rsid w:val="00894803"/>
    <w:rsid w:val="0089646F"/>
    <w:rsid w:val="00896FCC"/>
    <w:rsid w:val="00897461"/>
    <w:rsid w:val="008974A9"/>
    <w:rsid w:val="0089772D"/>
    <w:rsid w:val="008A0699"/>
    <w:rsid w:val="008A1393"/>
    <w:rsid w:val="008A4CF1"/>
    <w:rsid w:val="008A57F4"/>
    <w:rsid w:val="008A62C9"/>
    <w:rsid w:val="008A665A"/>
    <w:rsid w:val="008B0492"/>
    <w:rsid w:val="008B0591"/>
    <w:rsid w:val="008B0876"/>
    <w:rsid w:val="008B0E77"/>
    <w:rsid w:val="008B11C2"/>
    <w:rsid w:val="008B121F"/>
    <w:rsid w:val="008B63B4"/>
    <w:rsid w:val="008B67A9"/>
    <w:rsid w:val="008B6A4E"/>
    <w:rsid w:val="008B6C33"/>
    <w:rsid w:val="008B78F9"/>
    <w:rsid w:val="008C1EF5"/>
    <w:rsid w:val="008C2994"/>
    <w:rsid w:val="008C2A4D"/>
    <w:rsid w:val="008C6476"/>
    <w:rsid w:val="008D05A2"/>
    <w:rsid w:val="008D5533"/>
    <w:rsid w:val="008D5933"/>
    <w:rsid w:val="008D6064"/>
    <w:rsid w:val="008D7C9F"/>
    <w:rsid w:val="008E0615"/>
    <w:rsid w:val="008E0BA8"/>
    <w:rsid w:val="008E2511"/>
    <w:rsid w:val="008E449E"/>
    <w:rsid w:val="008E4951"/>
    <w:rsid w:val="008E4DC9"/>
    <w:rsid w:val="008E66E7"/>
    <w:rsid w:val="008E7CCE"/>
    <w:rsid w:val="008F0FE5"/>
    <w:rsid w:val="008F166E"/>
    <w:rsid w:val="008F178E"/>
    <w:rsid w:val="008F3365"/>
    <w:rsid w:val="008F4A77"/>
    <w:rsid w:val="008F543D"/>
    <w:rsid w:val="008F5B1F"/>
    <w:rsid w:val="008F6B5D"/>
    <w:rsid w:val="008F6FB3"/>
    <w:rsid w:val="008F7A3E"/>
    <w:rsid w:val="008F7A76"/>
    <w:rsid w:val="00901A4C"/>
    <w:rsid w:val="00902085"/>
    <w:rsid w:val="0090251B"/>
    <w:rsid w:val="009027C5"/>
    <w:rsid w:val="00906A4A"/>
    <w:rsid w:val="00912237"/>
    <w:rsid w:val="00914107"/>
    <w:rsid w:val="00915B5C"/>
    <w:rsid w:val="0091635E"/>
    <w:rsid w:val="009214E5"/>
    <w:rsid w:val="00923733"/>
    <w:rsid w:val="00924170"/>
    <w:rsid w:val="00924BBC"/>
    <w:rsid w:val="00925362"/>
    <w:rsid w:val="0092554D"/>
    <w:rsid w:val="00926C68"/>
    <w:rsid w:val="00931208"/>
    <w:rsid w:val="00931F89"/>
    <w:rsid w:val="00932435"/>
    <w:rsid w:val="00932909"/>
    <w:rsid w:val="0093297A"/>
    <w:rsid w:val="0093330D"/>
    <w:rsid w:val="009343BE"/>
    <w:rsid w:val="009351A5"/>
    <w:rsid w:val="00935BAA"/>
    <w:rsid w:val="0093621B"/>
    <w:rsid w:val="009417CD"/>
    <w:rsid w:val="00941B22"/>
    <w:rsid w:val="00943B28"/>
    <w:rsid w:val="00943FF9"/>
    <w:rsid w:val="00945762"/>
    <w:rsid w:val="00945F42"/>
    <w:rsid w:val="00946F07"/>
    <w:rsid w:val="00950787"/>
    <w:rsid w:val="009513B5"/>
    <w:rsid w:val="00951B61"/>
    <w:rsid w:val="0095267B"/>
    <w:rsid w:val="00953B72"/>
    <w:rsid w:val="009540AF"/>
    <w:rsid w:val="00956A86"/>
    <w:rsid w:val="00956F3C"/>
    <w:rsid w:val="00957B1D"/>
    <w:rsid w:val="009603CC"/>
    <w:rsid w:val="0096192B"/>
    <w:rsid w:val="0096394A"/>
    <w:rsid w:val="00965F90"/>
    <w:rsid w:val="009663FB"/>
    <w:rsid w:val="0096649E"/>
    <w:rsid w:val="00966551"/>
    <w:rsid w:val="00967189"/>
    <w:rsid w:val="0096747A"/>
    <w:rsid w:val="00973BBC"/>
    <w:rsid w:val="00974C39"/>
    <w:rsid w:val="0097586E"/>
    <w:rsid w:val="00975879"/>
    <w:rsid w:val="00976DAC"/>
    <w:rsid w:val="009776BB"/>
    <w:rsid w:val="00977F97"/>
    <w:rsid w:val="00980502"/>
    <w:rsid w:val="0098084C"/>
    <w:rsid w:val="00982225"/>
    <w:rsid w:val="00983003"/>
    <w:rsid w:val="00983074"/>
    <w:rsid w:val="00983607"/>
    <w:rsid w:val="00983682"/>
    <w:rsid w:val="00985B1A"/>
    <w:rsid w:val="00986CF5"/>
    <w:rsid w:val="00992645"/>
    <w:rsid w:val="00993190"/>
    <w:rsid w:val="009940E5"/>
    <w:rsid w:val="00995DDB"/>
    <w:rsid w:val="009A1899"/>
    <w:rsid w:val="009A1A4E"/>
    <w:rsid w:val="009A5FEF"/>
    <w:rsid w:val="009A6EB5"/>
    <w:rsid w:val="009A6F76"/>
    <w:rsid w:val="009B04E1"/>
    <w:rsid w:val="009B1899"/>
    <w:rsid w:val="009B395D"/>
    <w:rsid w:val="009B4BF7"/>
    <w:rsid w:val="009B586E"/>
    <w:rsid w:val="009B65DE"/>
    <w:rsid w:val="009C153B"/>
    <w:rsid w:val="009C1A2E"/>
    <w:rsid w:val="009C38C2"/>
    <w:rsid w:val="009C48E9"/>
    <w:rsid w:val="009C4E08"/>
    <w:rsid w:val="009C6CC5"/>
    <w:rsid w:val="009C7130"/>
    <w:rsid w:val="009C781D"/>
    <w:rsid w:val="009D0369"/>
    <w:rsid w:val="009D1E36"/>
    <w:rsid w:val="009D515E"/>
    <w:rsid w:val="009D7580"/>
    <w:rsid w:val="009D77E5"/>
    <w:rsid w:val="009D795D"/>
    <w:rsid w:val="009E0ECE"/>
    <w:rsid w:val="009E0FE5"/>
    <w:rsid w:val="009E1C39"/>
    <w:rsid w:val="009E278E"/>
    <w:rsid w:val="009E57A7"/>
    <w:rsid w:val="009E6C76"/>
    <w:rsid w:val="009E72EB"/>
    <w:rsid w:val="009E7D98"/>
    <w:rsid w:val="009E7E5C"/>
    <w:rsid w:val="009F068B"/>
    <w:rsid w:val="009F1A52"/>
    <w:rsid w:val="009F22A4"/>
    <w:rsid w:val="009F2513"/>
    <w:rsid w:val="009F3DDF"/>
    <w:rsid w:val="009F4522"/>
    <w:rsid w:val="009F4FA9"/>
    <w:rsid w:val="009F5C95"/>
    <w:rsid w:val="009F5F8E"/>
    <w:rsid w:val="009F6691"/>
    <w:rsid w:val="009F7024"/>
    <w:rsid w:val="009F78F6"/>
    <w:rsid w:val="009F799A"/>
    <w:rsid w:val="009F7A95"/>
    <w:rsid w:val="00A01800"/>
    <w:rsid w:val="00A0195D"/>
    <w:rsid w:val="00A030F9"/>
    <w:rsid w:val="00A036F5"/>
    <w:rsid w:val="00A0378E"/>
    <w:rsid w:val="00A03C07"/>
    <w:rsid w:val="00A06AEB"/>
    <w:rsid w:val="00A079DB"/>
    <w:rsid w:val="00A1291C"/>
    <w:rsid w:val="00A129D9"/>
    <w:rsid w:val="00A1316E"/>
    <w:rsid w:val="00A13D63"/>
    <w:rsid w:val="00A15CEA"/>
    <w:rsid w:val="00A1704E"/>
    <w:rsid w:val="00A20B4B"/>
    <w:rsid w:val="00A21511"/>
    <w:rsid w:val="00A2189B"/>
    <w:rsid w:val="00A21AA6"/>
    <w:rsid w:val="00A22DEA"/>
    <w:rsid w:val="00A23410"/>
    <w:rsid w:val="00A258C4"/>
    <w:rsid w:val="00A26265"/>
    <w:rsid w:val="00A27295"/>
    <w:rsid w:val="00A27419"/>
    <w:rsid w:val="00A30A1E"/>
    <w:rsid w:val="00A30BEE"/>
    <w:rsid w:val="00A3136A"/>
    <w:rsid w:val="00A315B1"/>
    <w:rsid w:val="00A338F0"/>
    <w:rsid w:val="00A343E1"/>
    <w:rsid w:val="00A34BE0"/>
    <w:rsid w:val="00A3571A"/>
    <w:rsid w:val="00A36B8E"/>
    <w:rsid w:val="00A36D4F"/>
    <w:rsid w:val="00A372EE"/>
    <w:rsid w:val="00A378EA"/>
    <w:rsid w:val="00A40625"/>
    <w:rsid w:val="00A41D3A"/>
    <w:rsid w:val="00A43F62"/>
    <w:rsid w:val="00A45360"/>
    <w:rsid w:val="00A455D7"/>
    <w:rsid w:val="00A466B7"/>
    <w:rsid w:val="00A517DB"/>
    <w:rsid w:val="00A51A57"/>
    <w:rsid w:val="00A54A23"/>
    <w:rsid w:val="00A55DB0"/>
    <w:rsid w:val="00A57F39"/>
    <w:rsid w:val="00A62302"/>
    <w:rsid w:val="00A629A4"/>
    <w:rsid w:val="00A64423"/>
    <w:rsid w:val="00A6475E"/>
    <w:rsid w:val="00A65427"/>
    <w:rsid w:val="00A67B8F"/>
    <w:rsid w:val="00A70495"/>
    <w:rsid w:val="00A70E10"/>
    <w:rsid w:val="00A7416F"/>
    <w:rsid w:val="00A74C1D"/>
    <w:rsid w:val="00A76284"/>
    <w:rsid w:val="00A804D4"/>
    <w:rsid w:val="00A81F97"/>
    <w:rsid w:val="00A81F9C"/>
    <w:rsid w:val="00A827C5"/>
    <w:rsid w:val="00A82A5E"/>
    <w:rsid w:val="00A8372D"/>
    <w:rsid w:val="00A84BBE"/>
    <w:rsid w:val="00A850A2"/>
    <w:rsid w:val="00A86CCB"/>
    <w:rsid w:val="00A871D8"/>
    <w:rsid w:val="00A94491"/>
    <w:rsid w:val="00A944BF"/>
    <w:rsid w:val="00A94933"/>
    <w:rsid w:val="00A950BC"/>
    <w:rsid w:val="00A978FB"/>
    <w:rsid w:val="00AA244B"/>
    <w:rsid w:val="00AA2DFF"/>
    <w:rsid w:val="00AA313C"/>
    <w:rsid w:val="00AA3A85"/>
    <w:rsid w:val="00AA4938"/>
    <w:rsid w:val="00AA5640"/>
    <w:rsid w:val="00AA610E"/>
    <w:rsid w:val="00AA62F6"/>
    <w:rsid w:val="00AA70D8"/>
    <w:rsid w:val="00AA7397"/>
    <w:rsid w:val="00AA771D"/>
    <w:rsid w:val="00AA78AD"/>
    <w:rsid w:val="00AB01B0"/>
    <w:rsid w:val="00AB1C66"/>
    <w:rsid w:val="00AB1FC0"/>
    <w:rsid w:val="00AB3A04"/>
    <w:rsid w:val="00AB3A20"/>
    <w:rsid w:val="00AB65B2"/>
    <w:rsid w:val="00AB6C6C"/>
    <w:rsid w:val="00AB6D02"/>
    <w:rsid w:val="00AB7666"/>
    <w:rsid w:val="00AC128B"/>
    <w:rsid w:val="00AC2154"/>
    <w:rsid w:val="00AC2AAD"/>
    <w:rsid w:val="00AC2BE7"/>
    <w:rsid w:val="00AC631C"/>
    <w:rsid w:val="00AC6EFE"/>
    <w:rsid w:val="00AD0B3C"/>
    <w:rsid w:val="00AD15CF"/>
    <w:rsid w:val="00AD1605"/>
    <w:rsid w:val="00AD1DE3"/>
    <w:rsid w:val="00AD3C5A"/>
    <w:rsid w:val="00AD417A"/>
    <w:rsid w:val="00AD46E8"/>
    <w:rsid w:val="00AD4BA6"/>
    <w:rsid w:val="00AD4EB0"/>
    <w:rsid w:val="00AE29D5"/>
    <w:rsid w:val="00AE2A4F"/>
    <w:rsid w:val="00AE3863"/>
    <w:rsid w:val="00AE4B70"/>
    <w:rsid w:val="00AE4E2C"/>
    <w:rsid w:val="00AE56F7"/>
    <w:rsid w:val="00AE5BE4"/>
    <w:rsid w:val="00AE5C5F"/>
    <w:rsid w:val="00AE61B3"/>
    <w:rsid w:val="00AF03FD"/>
    <w:rsid w:val="00AF1E90"/>
    <w:rsid w:val="00AF318F"/>
    <w:rsid w:val="00AF32DD"/>
    <w:rsid w:val="00AF35C3"/>
    <w:rsid w:val="00AF3DA9"/>
    <w:rsid w:val="00AF44CE"/>
    <w:rsid w:val="00AF46DD"/>
    <w:rsid w:val="00AF578A"/>
    <w:rsid w:val="00B00850"/>
    <w:rsid w:val="00B016E2"/>
    <w:rsid w:val="00B02C9A"/>
    <w:rsid w:val="00B03104"/>
    <w:rsid w:val="00B03AC6"/>
    <w:rsid w:val="00B054D7"/>
    <w:rsid w:val="00B059E9"/>
    <w:rsid w:val="00B05EE4"/>
    <w:rsid w:val="00B06321"/>
    <w:rsid w:val="00B068DA"/>
    <w:rsid w:val="00B07A87"/>
    <w:rsid w:val="00B1070F"/>
    <w:rsid w:val="00B10F4C"/>
    <w:rsid w:val="00B1508D"/>
    <w:rsid w:val="00B2004F"/>
    <w:rsid w:val="00B20074"/>
    <w:rsid w:val="00B20CC8"/>
    <w:rsid w:val="00B20EC0"/>
    <w:rsid w:val="00B21932"/>
    <w:rsid w:val="00B23C01"/>
    <w:rsid w:val="00B2480B"/>
    <w:rsid w:val="00B26B97"/>
    <w:rsid w:val="00B27068"/>
    <w:rsid w:val="00B30CE1"/>
    <w:rsid w:val="00B31F76"/>
    <w:rsid w:val="00B327ED"/>
    <w:rsid w:val="00B35805"/>
    <w:rsid w:val="00B35C7A"/>
    <w:rsid w:val="00B36541"/>
    <w:rsid w:val="00B37449"/>
    <w:rsid w:val="00B376F4"/>
    <w:rsid w:val="00B41F55"/>
    <w:rsid w:val="00B4227B"/>
    <w:rsid w:val="00B430EA"/>
    <w:rsid w:val="00B44976"/>
    <w:rsid w:val="00B44D36"/>
    <w:rsid w:val="00B46BD6"/>
    <w:rsid w:val="00B46C6A"/>
    <w:rsid w:val="00B46E88"/>
    <w:rsid w:val="00B4770B"/>
    <w:rsid w:val="00B50A27"/>
    <w:rsid w:val="00B5107E"/>
    <w:rsid w:val="00B51AA2"/>
    <w:rsid w:val="00B54EC9"/>
    <w:rsid w:val="00B60A56"/>
    <w:rsid w:val="00B628D7"/>
    <w:rsid w:val="00B62FD5"/>
    <w:rsid w:val="00B64123"/>
    <w:rsid w:val="00B64DF1"/>
    <w:rsid w:val="00B6586F"/>
    <w:rsid w:val="00B65ABA"/>
    <w:rsid w:val="00B662BB"/>
    <w:rsid w:val="00B66D3B"/>
    <w:rsid w:val="00B670C1"/>
    <w:rsid w:val="00B679FE"/>
    <w:rsid w:val="00B70EC7"/>
    <w:rsid w:val="00B7224C"/>
    <w:rsid w:val="00B7276C"/>
    <w:rsid w:val="00B73678"/>
    <w:rsid w:val="00B76535"/>
    <w:rsid w:val="00B819EE"/>
    <w:rsid w:val="00B84215"/>
    <w:rsid w:val="00B84743"/>
    <w:rsid w:val="00B84B9D"/>
    <w:rsid w:val="00B87ACE"/>
    <w:rsid w:val="00B87E1A"/>
    <w:rsid w:val="00B91E66"/>
    <w:rsid w:val="00B924F5"/>
    <w:rsid w:val="00B943AF"/>
    <w:rsid w:val="00B95424"/>
    <w:rsid w:val="00B956A3"/>
    <w:rsid w:val="00B95E87"/>
    <w:rsid w:val="00B96670"/>
    <w:rsid w:val="00BA16DC"/>
    <w:rsid w:val="00BA1713"/>
    <w:rsid w:val="00BA2323"/>
    <w:rsid w:val="00BA24C8"/>
    <w:rsid w:val="00BA2A95"/>
    <w:rsid w:val="00BA3702"/>
    <w:rsid w:val="00BA4F12"/>
    <w:rsid w:val="00BA542C"/>
    <w:rsid w:val="00BA6E27"/>
    <w:rsid w:val="00BA70AD"/>
    <w:rsid w:val="00BA7D1C"/>
    <w:rsid w:val="00BA7FA1"/>
    <w:rsid w:val="00BB04E9"/>
    <w:rsid w:val="00BB179A"/>
    <w:rsid w:val="00BB217C"/>
    <w:rsid w:val="00BB4176"/>
    <w:rsid w:val="00BB7BD0"/>
    <w:rsid w:val="00BC0A6F"/>
    <w:rsid w:val="00BC21C5"/>
    <w:rsid w:val="00BC352F"/>
    <w:rsid w:val="00BC3C13"/>
    <w:rsid w:val="00BC439B"/>
    <w:rsid w:val="00BC4B5E"/>
    <w:rsid w:val="00BC7972"/>
    <w:rsid w:val="00BD15A7"/>
    <w:rsid w:val="00BD43D6"/>
    <w:rsid w:val="00BD4EBF"/>
    <w:rsid w:val="00BD51CA"/>
    <w:rsid w:val="00BD69D9"/>
    <w:rsid w:val="00BD7144"/>
    <w:rsid w:val="00BE0045"/>
    <w:rsid w:val="00BE2862"/>
    <w:rsid w:val="00BE2921"/>
    <w:rsid w:val="00BE30DB"/>
    <w:rsid w:val="00BE3F86"/>
    <w:rsid w:val="00BE4BA0"/>
    <w:rsid w:val="00BE571A"/>
    <w:rsid w:val="00BE5F57"/>
    <w:rsid w:val="00BE65B6"/>
    <w:rsid w:val="00BE7529"/>
    <w:rsid w:val="00BF20EE"/>
    <w:rsid w:val="00BF2627"/>
    <w:rsid w:val="00BF2A68"/>
    <w:rsid w:val="00BF5BED"/>
    <w:rsid w:val="00BF66EA"/>
    <w:rsid w:val="00C010C2"/>
    <w:rsid w:val="00C035DA"/>
    <w:rsid w:val="00C046AF"/>
    <w:rsid w:val="00C04AEB"/>
    <w:rsid w:val="00C0506A"/>
    <w:rsid w:val="00C05670"/>
    <w:rsid w:val="00C10222"/>
    <w:rsid w:val="00C11729"/>
    <w:rsid w:val="00C1216A"/>
    <w:rsid w:val="00C14245"/>
    <w:rsid w:val="00C146C8"/>
    <w:rsid w:val="00C1475F"/>
    <w:rsid w:val="00C14941"/>
    <w:rsid w:val="00C160A2"/>
    <w:rsid w:val="00C175FD"/>
    <w:rsid w:val="00C20179"/>
    <w:rsid w:val="00C20C0D"/>
    <w:rsid w:val="00C217AE"/>
    <w:rsid w:val="00C22173"/>
    <w:rsid w:val="00C22D16"/>
    <w:rsid w:val="00C22DE7"/>
    <w:rsid w:val="00C240EB"/>
    <w:rsid w:val="00C24B9A"/>
    <w:rsid w:val="00C26DD5"/>
    <w:rsid w:val="00C33240"/>
    <w:rsid w:val="00C33558"/>
    <w:rsid w:val="00C340EF"/>
    <w:rsid w:val="00C3484B"/>
    <w:rsid w:val="00C375D7"/>
    <w:rsid w:val="00C41535"/>
    <w:rsid w:val="00C41F37"/>
    <w:rsid w:val="00C42DBC"/>
    <w:rsid w:val="00C4327F"/>
    <w:rsid w:val="00C457F7"/>
    <w:rsid w:val="00C46FA2"/>
    <w:rsid w:val="00C52ABA"/>
    <w:rsid w:val="00C5444C"/>
    <w:rsid w:val="00C55221"/>
    <w:rsid w:val="00C55BDB"/>
    <w:rsid w:val="00C56052"/>
    <w:rsid w:val="00C56678"/>
    <w:rsid w:val="00C56FF5"/>
    <w:rsid w:val="00C5739E"/>
    <w:rsid w:val="00C61028"/>
    <w:rsid w:val="00C6149F"/>
    <w:rsid w:val="00C617C0"/>
    <w:rsid w:val="00C62382"/>
    <w:rsid w:val="00C640D0"/>
    <w:rsid w:val="00C656DC"/>
    <w:rsid w:val="00C65911"/>
    <w:rsid w:val="00C65F70"/>
    <w:rsid w:val="00C675CC"/>
    <w:rsid w:val="00C70E1B"/>
    <w:rsid w:val="00C70FA9"/>
    <w:rsid w:val="00C72070"/>
    <w:rsid w:val="00C7372B"/>
    <w:rsid w:val="00C73B4B"/>
    <w:rsid w:val="00C73EA0"/>
    <w:rsid w:val="00C743BD"/>
    <w:rsid w:val="00C74AA7"/>
    <w:rsid w:val="00C75FB8"/>
    <w:rsid w:val="00C76BBC"/>
    <w:rsid w:val="00C76C37"/>
    <w:rsid w:val="00C77310"/>
    <w:rsid w:val="00C774BD"/>
    <w:rsid w:val="00C8292E"/>
    <w:rsid w:val="00C82F20"/>
    <w:rsid w:val="00C83CEC"/>
    <w:rsid w:val="00C8436C"/>
    <w:rsid w:val="00C846E7"/>
    <w:rsid w:val="00C848DD"/>
    <w:rsid w:val="00C84A92"/>
    <w:rsid w:val="00C85609"/>
    <w:rsid w:val="00C87F53"/>
    <w:rsid w:val="00C91296"/>
    <w:rsid w:val="00C9209A"/>
    <w:rsid w:val="00C934D6"/>
    <w:rsid w:val="00C93EF1"/>
    <w:rsid w:val="00C94565"/>
    <w:rsid w:val="00C9572C"/>
    <w:rsid w:val="00C963BB"/>
    <w:rsid w:val="00C97E7F"/>
    <w:rsid w:val="00CA005C"/>
    <w:rsid w:val="00CA1510"/>
    <w:rsid w:val="00CA40DC"/>
    <w:rsid w:val="00CA48CC"/>
    <w:rsid w:val="00CA62E6"/>
    <w:rsid w:val="00CB038A"/>
    <w:rsid w:val="00CB1011"/>
    <w:rsid w:val="00CB30C0"/>
    <w:rsid w:val="00CB5FAB"/>
    <w:rsid w:val="00CB6A45"/>
    <w:rsid w:val="00CC2398"/>
    <w:rsid w:val="00CC2C8E"/>
    <w:rsid w:val="00CC3B6C"/>
    <w:rsid w:val="00CC4292"/>
    <w:rsid w:val="00CC5506"/>
    <w:rsid w:val="00CC612F"/>
    <w:rsid w:val="00CD2572"/>
    <w:rsid w:val="00CD2D5F"/>
    <w:rsid w:val="00CD551D"/>
    <w:rsid w:val="00CD7A01"/>
    <w:rsid w:val="00CE0130"/>
    <w:rsid w:val="00CE1948"/>
    <w:rsid w:val="00CE210E"/>
    <w:rsid w:val="00CE21E5"/>
    <w:rsid w:val="00CE25BB"/>
    <w:rsid w:val="00CE36B2"/>
    <w:rsid w:val="00CE3CD5"/>
    <w:rsid w:val="00CE4511"/>
    <w:rsid w:val="00CE47C9"/>
    <w:rsid w:val="00CE6615"/>
    <w:rsid w:val="00CE67EE"/>
    <w:rsid w:val="00CE7F9C"/>
    <w:rsid w:val="00CF0839"/>
    <w:rsid w:val="00CF288F"/>
    <w:rsid w:val="00CF3F9B"/>
    <w:rsid w:val="00CF7E10"/>
    <w:rsid w:val="00D03F91"/>
    <w:rsid w:val="00D05D06"/>
    <w:rsid w:val="00D05D15"/>
    <w:rsid w:val="00D10401"/>
    <w:rsid w:val="00D1045A"/>
    <w:rsid w:val="00D111BD"/>
    <w:rsid w:val="00D1347F"/>
    <w:rsid w:val="00D13977"/>
    <w:rsid w:val="00D13E99"/>
    <w:rsid w:val="00D15C69"/>
    <w:rsid w:val="00D162F1"/>
    <w:rsid w:val="00D17179"/>
    <w:rsid w:val="00D17C60"/>
    <w:rsid w:val="00D20337"/>
    <w:rsid w:val="00D20707"/>
    <w:rsid w:val="00D217AE"/>
    <w:rsid w:val="00D21F96"/>
    <w:rsid w:val="00D22CC2"/>
    <w:rsid w:val="00D23081"/>
    <w:rsid w:val="00D23623"/>
    <w:rsid w:val="00D23E0B"/>
    <w:rsid w:val="00D26F1F"/>
    <w:rsid w:val="00D312EA"/>
    <w:rsid w:val="00D3172F"/>
    <w:rsid w:val="00D31820"/>
    <w:rsid w:val="00D322CA"/>
    <w:rsid w:val="00D32969"/>
    <w:rsid w:val="00D32BFD"/>
    <w:rsid w:val="00D33089"/>
    <w:rsid w:val="00D3349D"/>
    <w:rsid w:val="00D35269"/>
    <w:rsid w:val="00D361E9"/>
    <w:rsid w:val="00D402AF"/>
    <w:rsid w:val="00D405D4"/>
    <w:rsid w:val="00D40C1B"/>
    <w:rsid w:val="00D410D2"/>
    <w:rsid w:val="00D413D7"/>
    <w:rsid w:val="00D417F2"/>
    <w:rsid w:val="00D42BED"/>
    <w:rsid w:val="00D44322"/>
    <w:rsid w:val="00D46BE5"/>
    <w:rsid w:val="00D46F43"/>
    <w:rsid w:val="00D474A0"/>
    <w:rsid w:val="00D50B7F"/>
    <w:rsid w:val="00D519BD"/>
    <w:rsid w:val="00D52380"/>
    <w:rsid w:val="00D52FAF"/>
    <w:rsid w:val="00D54F15"/>
    <w:rsid w:val="00D55037"/>
    <w:rsid w:val="00D55066"/>
    <w:rsid w:val="00D5597C"/>
    <w:rsid w:val="00D560CE"/>
    <w:rsid w:val="00D574D1"/>
    <w:rsid w:val="00D57A52"/>
    <w:rsid w:val="00D60D8E"/>
    <w:rsid w:val="00D61144"/>
    <w:rsid w:val="00D64196"/>
    <w:rsid w:val="00D648EE"/>
    <w:rsid w:val="00D64CF6"/>
    <w:rsid w:val="00D653A1"/>
    <w:rsid w:val="00D657FF"/>
    <w:rsid w:val="00D666FD"/>
    <w:rsid w:val="00D700B0"/>
    <w:rsid w:val="00D71056"/>
    <w:rsid w:val="00D72D2D"/>
    <w:rsid w:val="00D7550C"/>
    <w:rsid w:val="00D7640F"/>
    <w:rsid w:val="00D76F28"/>
    <w:rsid w:val="00D76F9A"/>
    <w:rsid w:val="00D806EE"/>
    <w:rsid w:val="00D81550"/>
    <w:rsid w:val="00D8188E"/>
    <w:rsid w:val="00D82598"/>
    <w:rsid w:val="00D837DB"/>
    <w:rsid w:val="00D8507D"/>
    <w:rsid w:val="00D853C1"/>
    <w:rsid w:val="00D85E45"/>
    <w:rsid w:val="00D90E52"/>
    <w:rsid w:val="00D90EC6"/>
    <w:rsid w:val="00D9123C"/>
    <w:rsid w:val="00D928EF"/>
    <w:rsid w:val="00D947AB"/>
    <w:rsid w:val="00D94E32"/>
    <w:rsid w:val="00D95DA4"/>
    <w:rsid w:val="00D96528"/>
    <w:rsid w:val="00DA01D7"/>
    <w:rsid w:val="00DA14E2"/>
    <w:rsid w:val="00DA4120"/>
    <w:rsid w:val="00DA5DEA"/>
    <w:rsid w:val="00DA669A"/>
    <w:rsid w:val="00DA6AE8"/>
    <w:rsid w:val="00DA6D9B"/>
    <w:rsid w:val="00DA6DD6"/>
    <w:rsid w:val="00DA7728"/>
    <w:rsid w:val="00DB003D"/>
    <w:rsid w:val="00DB08C2"/>
    <w:rsid w:val="00DB12AC"/>
    <w:rsid w:val="00DB301C"/>
    <w:rsid w:val="00DB333F"/>
    <w:rsid w:val="00DB396D"/>
    <w:rsid w:val="00DB3F3A"/>
    <w:rsid w:val="00DB42EE"/>
    <w:rsid w:val="00DB51A6"/>
    <w:rsid w:val="00DB6AE4"/>
    <w:rsid w:val="00DB7FB4"/>
    <w:rsid w:val="00DC05B3"/>
    <w:rsid w:val="00DC0B57"/>
    <w:rsid w:val="00DC1107"/>
    <w:rsid w:val="00DC32EC"/>
    <w:rsid w:val="00DC57BE"/>
    <w:rsid w:val="00DC59D3"/>
    <w:rsid w:val="00DC728D"/>
    <w:rsid w:val="00DC75E0"/>
    <w:rsid w:val="00DC7BE3"/>
    <w:rsid w:val="00DC7E36"/>
    <w:rsid w:val="00DD0869"/>
    <w:rsid w:val="00DD0D2A"/>
    <w:rsid w:val="00DD0F91"/>
    <w:rsid w:val="00DD24DD"/>
    <w:rsid w:val="00DD34E8"/>
    <w:rsid w:val="00DD62B2"/>
    <w:rsid w:val="00DD7857"/>
    <w:rsid w:val="00DE09A8"/>
    <w:rsid w:val="00DE0BCB"/>
    <w:rsid w:val="00DE15E3"/>
    <w:rsid w:val="00DE2F21"/>
    <w:rsid w:val="00DE3515"/>
    <w:rsid w:val="00DE3A1E"/>
    <w:rsid w:val="00DE3D98"/>
    <w:rsid w:val="00DE4A26"/>
    <w:rsid w:val="00DE4D5C"/>
    <w:rsid w:val="00DE6326"/>
    <w:rsid w:val="00DE7113"/>
    <w:rsid w:val="00DF1295"/>
    <w:rsid w:val="00DF346A"/>
    <w:rsid w:val="00DF456D"/>
    <w:rsid w:val="00DF5389"/>
    <w:rsid w:val="00DF623E"/>
    <w:rsid w:val="00DF6447"/>
    <w:rsid w:val="00DF6527"/>
    <w:rsid w:val="00E00C2B"/>
    <w:rsid w:val="00E033DF"/>
    <w:rsid w:val="00E07E0C"/>
    <w:rsid w:val="00E12771"/>
    <w:rsid w:val="00E12F36"/>
    <w:rsid w:val="00E132D4"/>
    <w:rsid w:val="00E14DD2"/>
    <w:rsid w:val="00E15C0A"/>
    <w:rsid w:val="00E15C0D"/>
    <w:rsid w:val="00E1658E"/>
    <w:rsid w:val="00E17F0F"/>
    <w:rsid w:val="00E20103"/>
    <w:rsid w:val="00E21155"/>
    <w:rsid w:val="00E21309"/>
    <w:rsid w:val="00E227C2"/>
    <w:rsid w:val="00E22894"/>
    <w:rsid w:val="00E2327D"/>
    <w:rsid w:val="00E23AE1"/>
    <w:rsid w:val="00E247BF"/>
    <w:rsid w:val="00E2482D"/>
    <w:rsid w:val="00E24B51"/>
    <w:rsid w:val="00E25A97"/>
    <w:rsid w:val="00E25F5A"/>
    <w:rsid w:val="00E26A02"/>
    <w:rsid w:val="00E274D9"/>
    <w:rsid w:val="00E27638"/>
    <w:rsid w:val="00E31331"/>
    <w:rsid w:val="00E322BA"/>
    <w:rsid w:val="00E34C0C"/>
    <w:rsid w:val="00E36AE6"/>
    <w:rsid w:val="00E37737"/>
    <w:rsid w:val="00E40C24"/>
    <w:rsid w:val="00E42C09"/>
    <w:rsid w:val="00E438EA"/>
    <w:rsid w:val="00E439BC"/>
    <w:rsid w:val="00E4400C"/>
    <w:rsid w:val="00E44394"/>
    <w:rsid w:val="00E462EE"/>
    <w:rsid w:val="00E470C9"/>
    <w:rsid w:val="00E470CB"/>
    <w:rsid w:val="00E47660"/>
    <w:rsid w:val="00E51959"/>
    <w:rsid w:val="00E51BC2"/>
    <w:rsid w:val="00E51EDD"/>
    <w:rsid w:val="00E53001"/>
    <w:rsid w:val="00E53466"/>
    <w:rsid w:val="00E552C0"/>
    <w:rsid w:val="00E6049D"/>
    <w:rsid w:val="00E606D7"/>
    <w:rsid w:val="00E6260D"/>
    <w:rsid w:val="00E6429F"/>
    <w:rsid w:val="00E65790"/>
    <w:rsid w:val="00E65EA2"/>
    <w:rsid w:val="00E66A6B"/>
    <w:rsid w:val="00E67D1F"/>
    <w:rsid w:val="00E70766"/>
    <w:rsid w:val="00E714C5"/>
    <w:rsid w:val="00E726D2"/>
    <w:rsid w:val="00E76FDB"/>
    <w:rsid w:val="00E772D9"/>
    <w:rsid w:val="00E805B6"/>
    <w:rsid w:val="00E81499"/>
    <w:rsid w:val="00E86A87"/>
    <w:rsid w:val="00E9113C"/>
    <w:rsid w:val="00E9175B"/>
    <w:rsid w:val="00E92054"/>
    <w:rsid w:val="00E92752"/>
    <w:rsid w:val="00E9364C"/>
    <w:rsid w:val="00E9598D"/>
    <w:rsid w:val="00E95A5D"/>
    <w:rsid w:val="00E95D5E"/>
    <w:rsid w:val="00E95E05"/>
    <w:rsid w:val="00E9643A"/>
    <w:rsid w:val="00EA1A58"/>
    <w:rsid w:val="00EA2642"/>
    <w:rsid w:val="00EA266E"/>
    <w:rsid w:val="00EA3F50"/>
    <w:rsid w:val="00EB014F"/>
    <w:rsid w:val="00EB2A4F"/>
    <w:rsid w:val="00EB3DAC"/>
    <w:rsid w:val="00EB4A91"/>
    <w:rsid w:val="00EB504D"/>
    <w:rsid w:val="00EB5D29"/>
    <w:rsid w:val="00EB5F89"/>
    <w:rsid w:val="00EB615F"/>
    <w:rsid w:val="00EB6709"/>
    <w:rsid w:val="00EB6D71"/>
    <w:rsid w:val="00EB6F3D"/>
    <w:rsid w:val="00EB7DF7"/>
    <w:rsid w:val="00EC1EF1"/>
    <w:rsid w:val="00EC236B"/>
    <w:rsid w:val="00EC24DC"/>
    <w:rsid w:val="00EC2840"/>
    <w:rsid w:val="00EC292D"/>
    <w:rsid w:val="00EC3786"/>
    <w:rsid w:val="00EC3AE7"/>
    <w:rsid w:val="00EC3DD5"/>
    <w:rsid w:val="00EC426C"/>
    <w:rsid w:val="00EC45C1"/>
    <w:rsid w:val="00EC54A1"/>
    <w:rsid w:val="00EC74E5"/>
    <w:rsid w:val="00EC7B78"/>
    <w:rsid w:val="00ED0656"/>
    <w:rsid w:val="00ED1110"/>
    <w:rsid w:val="00ED26A4"/>
    <w:rsid w:val="00ED3AA9"/>
    <w:rsid w:val="00ED5CE3"/>
    <w:rsid w:val="00ED6D22"/>
    <w:rsid w:val="00EE2288"/>
    <w:rsid w:val="00EE2E70"/>
    <w:rsid w:val="00EE69EB"/>
    <w:rsid w:val="00EE79DD"/>
    <w:rsid w:val="00EF1815"/>
    <w:rsid w:val="00EF283E"/>
    <w:rsid w:val="00EF2A66"/>
    <w:rsid w:val="00EF5944"/>
    <w:rsid w:val="00F00127"/>
    <w:rsid w:val="00F008AB"/>
    <w:rsid w:val="00F00AE3"/>
    <w:rsid w:val="00F01548"/>
    <w:rsid w:val="00F0161D"/>
    <w:rsid w:val="00F02669"/>
    <w:rsid w:val="00F04859"/>
    <w:rsid w:val="00F05A2B"/>
    <w:rsid w:val="00F05BC3"/>
    <w:rsid w:val="00F06643"/>
    <w:rsid w:val="00F0684B"/>
    <w:rsid w:val="00F06F8F"/>
    <w:rsid w:val="00F0787F"/>
    <w:rsid w:val="00F10795"/>
    <w:rsid w:val="00F13493"/>
    <w:rsid w:val="00F139A2"/>
    <w:rsid w:val="00F13BA8"/>
    <w:rsid w:val="00F14167"/>
    <w:rsid w:val="00F1482B"/>
    <w:rsid w:val="00F16531"/>
    <w:rsid w:val="00F204AC"/>
    <w:rsid w:val="00F2332A"/>
    <w:rsid w:val="00F238C5"/>
    <w:rsid w:val="00F23CE6"/>
    <w:rsid w:val="00F24A50"/>
    <w:rsid w:val="00F24CD4"/>
    <w:rsid w:val="00F260EB"/>
    <w:rsid w:val="00F266CF"/>
    <w:rsid w:val="00F30DB2"/>
    <w:rsid w:val="00F30E13"/>
    <w:rsid w:val="00F30ECF"/>
    <w:rsid w:val="00F3412B"/>
    <w:rsid w:val="00F3428D"/>
    <w:rsid w:val="00F34540"/>
    <w:rsid w:val="00F35A2B"/>
    <w:rsid w:val="00F36144"/>
    <w:rsid w:val="00F36681"/>
    <w:rsid w:val="00F3704D"/>
    <w:rsid w:val="00F40349"/>
    <w:rsid w:val="00F40B0B"/>
    <w:rsid w:val="00F41A8E"/>
    <w:rsid w:val="00F42514"/>
    <w:rsid w:val="00F43A04"/>
    <w:rsid w:val="00F468EC"/>
    <w:rsid w:val="00F47FD8"/>
    <w:rsid w:val="00F50A47"/>
    <w:rsid w:val="00F52057"/>
    <w:rsid w:val="00F52A97"/>
    <w:rsid w:val="00F53C66"/>
    <w:rsid w:val="00F54633"/>
    <w:rsid w:val="00F554E7"/>
    <w:rsid w:val="00F57279"/>
    <w:rsid w:val="00F605E4"/>
    <w:rsid w:val="00F60CB6"/>
    <w:rsid w:val="00F611F6"/>
    <w:rsid w:val="00F615DD"/>
    <w:rsid w:val="00F619D1"/>
    <w:rsid w:val="00F61B82"/>
    <w:rsid w:val="00F6267E"/>
    <w:rsid w:val="00F62E5D"/>
    <w:rsid w:val="00F63777"/>
    <w:rsid w:val="00F65BC4"/>
    <w:rsid w:val="00F66670"/>
    <w:rsid w:val="00F67C3A"/>
    <w:rsid w:val="00F700B1"/>
    <w:rsid w:val="00F707AD"/>
    <w:rsid w:val="00F720AF"/>
    <w:rsid w:val="00F75722"/>
    <w:rsid w:val="00F76259"/>
    <w:rsid w:val="00F778F1"/>
    <w:rsid w:val="00F80C2E"/>
    <w:rsid w:val="00F80FFB"/>
    <w:rsid w:val="00F81DC2"/>
    <w:rsid w:val="00F8267F"/>
    <w:rsid w:val="00F82B03"/>
    <w:rsid w:val="00F83B24"/>
    <w:rsid w:val="00F83D4E"/>
    <w:rsid w:val="00F83EF3"/>
    <w:rsid w:val="00F85523"/>
    <w:rsid w:val="00F86D87"/>
    <w:rsid w:val="00F8729E"/>
    <w:rsid w:val="00F91691"/>
    <w:rsid w:val="00F92071"/>
    <w:rsid w:val="00F920FE"/>
    <w:rsid w:val="00F92467"/>
    <w:rsid w:val="00F925EC"/>
    <w:rsid w:val="00F95E06"/>
    <w:rsid w:val="00F95E57"/>
    <w:rsid w:val="00FA1D67"/>
    <w:rsid w:val="00FA215B"/>
    <w:rsid w:val="00FA6496"/>
    <w:rsid w:val="00FA6735"/>
    <w:rsid w:val="00FA7D7F"/>
    <w:rsid w:val="00FA7E20"/>
    <w:rsid w:val="00FB07DF"/>
    <w:rsid w:val="00FB0DB5"/>
    <w:rsid w:val="00FB13F2"/>
    <w:rsid w:val="00FB1514"/>
    <w:rsid w:val="00FB1B29"/>
    <w:rsid w:val="00FB21B3"/>
    <w:rsid w:val="00FB2514"/>
    <w:rsid w:val="00FB2A9B"/>
    <w:rsid w:val="00FB439D"/>
    <w:rsid w:val="00FB6D78"/>
    <w:rsid w:val="00FB70A5"/>
    <w:rsid w:val="00FC00A6"/>
    <w:rsid w:val="00FC519E"/>
    <w:rsid w:val="00FC581E"/>
    <w:rsid w:val="00FC70C5"/>
    <w:rsid w:val="00FD02CF"/>
    <w:rsid w:val="00FD1A44"/>
    <w:rsid w:val="00FD26F2"/>
    <w:rsid w:val="00FD2FB9"/>
    <w:rsid w:val="00FD4EBC"/>
    <w:rsid w:val="00FD7BDF"/>
    <w:rsid w:val="00FD7C2C"/>
    <w:rsid w:val="00FE0F09"/>
    <w:rsid w:val="00FE1988"/>
    <w:rsid w:val="00FE3304"/>
    <w:rsid w:val="00FE37E7"/>
    <w:rsid w:val="00FE3E1F"/>
    <w:rsid w:val="00FE3E89"/>
    <w:rsid w:val="00FE54AE"/>
    <w:rsid w:val="00FE5D44"/>
    <w:rsid w:val="00FE6F41"/>
    <w:rsid w:val="00FF01A7"/>
    <w:rsid w:val="00FF159F"/>
    <w:rsid w:val="00FF2013"/>
    <w:rsid w:val="00FF30A4"/>
    <w:rsid w:val="00FF3244"/>
    <w:rsid w:val="00FF34EE"/>
    <w:rsid w:val="00FF3914"/>
    <w:rsid w:val="00FF4774"/>
    <w:rsid w:val="00FF509C"/>
    <w:rsid w:val="00FF553F"/>
    <w:rsid w:val="00FF74A5"/>
    <w:rsid w:val="00FF7A32"/>
    <w:rsid w:val="00FF7B83"/>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0E2EBED-E9D7-4076-8923-1DF0B13F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98"/>
    <w:rPr>
      <w:sz w:val="24"/>
      <w:szCs w:val="24"/>
    </w:rPr>
  </w:style>
  <w:style w:type="paragraph" w:styleId="11">
    <w:name w:val="heading 1"/>
    <w:aliases w:val="Заголовок 1_стандарта"/>
    <w:basedOn w:val="a"/>
    <w:next w:val="a"/>
    <w:qFormat/>
    <w:rsid w:val="00A22DEA"/>
    <w:pPr>
      <w:keepNext/>
      <w:keepLines/>
      <w:suppressAutoHyphens/>
      <w:spacing w:after="120"/>
      <w:jc w:val="center"/>
      <w:outlineLvl w:val="0"/>
    </w:pPr>
    <w:rPr>
      <w:b/>
      <w:snapToGrid w:val="0"/>
      <w:kern w:val="28"/>
      <w:sz w:val="28"/>
      <w:szCs w:val="20"/>
    </w:rPr>
  </w:style>
  <w:style w:type="paragraph" w:styleId="21">
    <w:name w:val="heading 2"/>
    <w:basedOn w:val="a"/>
    <w:next w:val="-3"/>
    <w:link w:val="22"/>
    <w:qFormat/>
    <w:rsid w:val="00A22DEA"/>
    <w:pPr>
      <w:keepNext/>
      <w:tabs>
        <w:tab w:val="num" w:pos="1701"/>
      </w:tabs>
      <w:suppressAutoHyphens/>
      <w:spacing w:after="120"/>
      <w:jc w:val="center"/>
      <w:outlineLvl w:val="1"/>
    </w:pPr>
    <w:rPr>
      <w:b/>
      <w:bCs/>
      <w:szCs w:val="32"/>
    </w:rPr>
  </w:style>
  <w:style w:type="paragraph" w:styleId="30">
    <w:name w:val="heading 3"/>
    <w:basedOn w:val="a"/>
    <w:next w:val="a"/>
    <w:link w:val="31"/>
    <w:unhideWhenUsed/>
    <w:qFormat/>
    <w:rsid w:val="00B966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link w:val="a5"/>
    <w:semiHidden/>
    <w:rsid w:val="00B35C7A"/>
    <w:rPr>
      <w:sz w:val="20"/>
      <w:szCs w:val="20"/>
    </w:rPr>
  </w:style>
  <w:style w:type="character" w:styleId="a6">
    <w:name w:val="footnote reference"/>
    <w:semiHidden/>
    <w:rsid w:val="00B35C7A"/>
    <w:rPr>
      <w:vertAlign w:val="superscript"/>
    </w:rPr>
  </w:style>
  <w:style w:type="character" w:styleId="a7">
    <w:name w:val="Hyperlink"/>
    <w:uiPriority w:val="99"/>
    <w:rsid w:val="00B35C7A"/>
    <w:rPr>
      <w:color w:val="0000FF"/>
      <w:u w:val="single"/>
    </w:rPr>
  </w:style>
  <w:style w:type="paragraph" w:styleId="a8">
    <w:name w:val="footer"/>
    <w:basedOn w:val="a"/>
    <w:link w:val="a9"/>
    <w:rsid w:val="00B35C7A"/>
    <w:pPr>
      <w:tabs>
        <w:tab w:val="center" w:pos="4677"/>
        <w:tab w:val="right" w:pos="9355"/>
      </w:tabs>
    </w:pPr>
  </w:style>
  <w:style w:type="character" w:styleId="aa">
    <w:name w:val="page number"/>
    <w:basedOn w:val="a0"/>
    <w:rsid w:val="00B35C7A"/>
  </w:style>
  <w:style w:type="paragraph" w:styleId="ab">
    <w:name w:val="header"/>
    <w:basedOn w:val="a"/>
    <w:link w:val="ac"/>
    <w:rsid w:val="00B35C7A"/>
    <w:pPr>
      <w:tabs>
        <w:tab w:val="center" w:pos="4677"/>
        <w:tab w:val="right" w:pos="9355"/>
      </w:tabs>
    </w:pPr>
  </w:style>
  <w:style w:type="paragraph" w:customStyle="1" w:styleId="ad">
    <w:name w:val="Подподпункт"/>
    <w:basedOn w:val="a"/>
    <w:rsid w:val="007574D7"/>
    <w:pPr>
      <w:tabs>
        <w:tab w:val="left" w:pos="1134"/>
        <w:tab w:val="left" w:pos="1418"/>
      </w:tabs>
      <w:spacing w:line="360" w:lineRule="auto"/>
      <w:jc w:val="both"/>
    </w:pPr>
    <w:rPr>
      <w:sz w:val="28"/>
      <w:szCs w:val="20"/>
    </w:rPr>
  </w:style>
  <w:style w:type="paragraph" w:customStyle="1" w:styleId="ae">
    <w:name w:val="Подпункт"/>
    <w:basedOn w:val="a"/>
    <w:rsid w:val="007976AA"/>
    <w:pPr>
      <w:spacing w:line="360" w:lineRule="auto"/>
      <w:jc w:val="both"/>
    </w:pPr>
    <w:rPr>
      <w:snapToGrid w:val="0"/>
      <w:sz w:val="28"/>
      <w:szCs w:val="20"/>
    </w:rPr>
  </w:style>
  <w:style w:type="paragraph" w:customStyle="1" w:styleId="af">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f0">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1">
    <w:name w:val="Balloon Text"/>
    <w:basedOn w:val="a"/>
    <w:semiHidden/>
    <w:rsid w:val="00084D5F"/>
    <w:rPr>
      <w:rFonts w:ascii="Tahoma" w:hAnsi="Tahoma" w:cs="Tahoma"/>
      <w:sz w:val="16"/>
      <w:szCs w:val="16"/>
    </w:rPr>
  </w:style>
  <w:style w:type="character" w:styleId="af2">
    <w:name w:val="annotation reference"/>
    <w:semiHidden/>
    <w:rsid w:val="00C1475F"/>
    <w:rPr>
      <w:sz w:val="16"/>
      <w:szCs w:val="16"/>
    </w:rPr>
  </w:style>
  <w:style w:type="paragraph" w:styleId="af3">
    <w:name w:val="annotation text"/>
    <w:basedOn w:val="a"/>
    <w:semiHidden/>
    <w:rsid w:val="00C1475F"/>
    <w:rPr>
      <w:sz w:val="20"/>
      <w:szCs w:val="20"/>
    </w:rPr>
  </w:style>
  <w:style w:type="paragraph" w:styleId="af4">
    <w:name w:val="annotation subject"/>
    <w:basedOn w:val="af3"/>
    <w:next w:val="af3"/>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tabs>
        <w:tab w:val="num" w:pos="3852"/>
      </w:tabs>
      <w:spacing w:line="288" w:lineRule="auto"/>
      <w:ind w:left="3852" w:hanging="1152"/>
      <w:jc w:val="both"/>
    </w:pPr>
    <w:rPr>
      <w:sz w:val="28"/>
      <w:szCs w:val="28"/>
    </w:rPr>
  </w:style>
  <w:style w:type="paragraph" w:customStyle="1" w:styleId="af5">
    <w:name w:val="Таблица текст"/>
    <w:basedOn w:val="a"/>
    <w:rsid w:val="00D13977"/>
    <w:pPr>
      <w:spacing w:before="40" w:after="40"/>
      <w:ind w:left="57" w:right="57"/>
    </w:pPr>
  </w:style>
  <w:style w:type="paragraph" w:styleId="af6">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7">
    <w:name w:val="Прижатый влево"/>
    <w:basedOn w:val="a"/>
    <w:next w:val="a"/>
    <w:rsid w:val="006B2D1E"/>
    <w:pPr>
      <w:autoSpaceDE w:val="0"/>
      <w:autoSpaceDN w:val="0"/>
      <w:adjustRightInd w:val="0"/>
    </w:pPr>
    <w:rPr>
      <w:rFonts w:ascii="Arial" w:hAnsi="Arial"/>
    </w:rPr>
  </w:style>
  <w:style w:type="paragraph" w:styleId="af8">
    <w:name w:val="Document Map"/>
    <w:basedOn w:val="a"/>
    <w:semiHidden/>
    <w:rsid w:val="00B30CE1"/>
    <w:pPr>
      <w:shd w:val="clear" w:color="auto" w:fill="000080"/>
    </w:pPr>
    <w:rPr>
      <w:rFonts w:ascii="Tahoma" w:hAnsi="Tahoma" w:cs="Tahoma"/>
      <w:sz w:val="20"/>
      <w:szCs w:val="20"/>
    </w:rPr>
  </w:style>
  <w:style w:type="paragraph" w:customStyle="1" w:styleId="af9">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character" w:styleId="afa">
    <w:name w:val="Emphasis"/>
    <w:qFormat/>
    <w:rsid w:val="0002072F"/>
    <w:rPr>
      <w:i/>
      <w:iCs/>
    </w:rPr>
  </w:style>
  <w:style w:type="paragraph" w:styleId="afb">
    <w:name w:val="Title"/>
    <w:basedOn w:val="a"/>
    <w:next w:val="a"/>
    <w:link w:val="afc"/>
    <w:qFormat/>
    <w:rsid w:val="0002072F"/>
    <w:pPr>
      <w:spacing w:before="240" w:after="60"/>
      <w:jc w:val="center"/>
      <w:outlineLvl w:val="0"/>
    </w:pPr>
    <w:rPr>
      <w:rFonts w:ascii="Cambria" w:hAnsi="Cambria"/>
      <w:b/>
      <w:bCs/>
      <w:kern w:val="28"/>
      <w:sz w:val="32"/>
      <w:szCs w:val="32"/>
    </w:rPr>
  </w:style>
  <w:style w:type="character" w:customStyle="1" w:styleId="afc">
    <w:name w:val="Название Знак"/>
    <w:link w:val="afb"/>
    <w:rsid w:val="0002072F"/>
    <w:rPr>
      <w:rFonts w:ascii="Cambria" w:eastAsia="Times New Roman" w:hAnsi="Cambria" w:cs="Times New Roman"/>
      <w:b/>
      <w:bCs/>
      <w:kern w:val="28"/>
      <w:sz w:val="32"/>
      <w:szCs w:val="32"/>
    </w:rPr>
  </w:style>
  <w:style w:type="character" w:customStyle="1" w:styleId="31">
    <w:name w:val="Заголовок 3 Знак"/>
    <w:link w:val="30"/>
    <w:rsid w:val="00B96670"/>
    <w:rPr>
      <w:rFonts w:ascii="Cambria" w:eastAsia="Times New Roman" w:hAnsi="Cambria" w:cs="Times New Roman"/>
      <w:b/>
      <w:bCs/>
      <w:sz w:val="26"/>
      <w:szCs w:val="26"/>
    </w:rPr>
  </w:style>
  <w:style w:type="paragraph" w:styleId="afd">
    <w:name w:val="List Paragraph"/>
    <w:basedOn w:val="a"/>
    <w:uiPriority w:val="34"/>
    <w:qFormat/>
    <w:rsid w:val="00297734"/>
    <w:pPr>
      <w:spacing w:after="200" w:line="276" w:lineRule="auto"/>
      <w:ind w:left="720"/>
      <w:contextualSpacing/>
    </w:pPr>
    <w:rPr>
      <w:rFonts w:ascii="Calibri" w:hAnsi="Calibri"/>
      <w:sz w:val="22"/>
      <w:szCs w:val="22"/>
    </w:rPr>
  </w:style>
  <w:style w:type="paragraph" w:customStyle="1" w:styleId="Default">
    <w:name w:val="Default"/>
    <w:rsid w:val="00297734"/>
    <w:pPr>
      <w:autoSpaceDE w:val="0"/>
      <w:autoSpaceDN w:val="0"/>
      <w:adjustRightInd w:val="0"/>
    </w:pPr>
    <w:rPr>
      <w:color w:val="000000"/>
      <w:sz w:val="24"/>
      <w:szCs w:val="24"/>
    </w:rPr>
  </w:style>
  <w:style w:type="paragraph" w:customStyle="1" w:styleId="afe">
    <w:name w:val="Заголовок сообщения (последний)"/>
    <w:basedOn w:val="a3"/>
    <w:next w:val="ad"/>
    <w:rsid w:val="00B23C01"/>
    <w:pPr>
      <w:keepLines/>
      <w:pBdr>
        <w:bottom w:val="single" w:sz="6" w:space="18" w:color="808080"/>
      </w:pBdr>
      <w:spacing w:after="360" w:line="240" w:lineRule="atLeast"/>
      <w:ind w:left="1080" w:hanging="1080"/>
      <w:jc w:val="left"/>
    </w:pPr>
    <w:rPr>
      <w:rFonts w:ascii="Garamond" w:hAnsi="Garamond"/>
      <w:caps/>
      <w:snapToGrid/>
      <w:sz w:val="18"/>
      <w:lang w:eastAsia="en-US"/>
    </w:rPr>
  </w:style>
  <w:style w:type="paragraph" w:styleId="aff">
    <w:name w:val="Message Header"/>
    <w:basedOn w:val="a"/>
    <w:link w:val="aff0"/>
    <w:rsid w:val="00B23C0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0">
    <w:name w:val="Шапка Знак"/>
    <w:link w:val="aff"/>
    <w:rsid w:val="00B23C01"/>
    <w:rPr>
      <w:rFonts w:ascii="Cambria" w:eastAsia="Times New Roman" w:hAnsi="Cambria" w:cs="Times New Roman"/>
      <w:sz w:val="24"/>
      <w:szCs w:val="24"/>
      <w:shd w:val="pct20" w:color="auto" w:fill="auto"/>
    </w:rPr>
  </w:style>
  <w:style w:type="paragraph" w:customStyle="1" w:styleId="Oaeno">
    <w:name w:val="Oaeno"/>
    <w:basedOn w:val="a"/>
    <w:rsid w:val="000C6768"/>
    <w:rPr>
      <w:rFonts w:ascii="Courier New" w:hAnsi="Courier New" w:cs="Courier New"/>
      <w:sz w:val="20"/>
      <w:szCs w:val="20"/>
    </w:rPr>
  </w:style>
  <w:style w:type="paragraph" w:styleId="aff1">
    <w:name w:val="Revision"/>
    <w:hidden/>
    <w:uiPriority w:val="99"/>
    <w:semiHidden/>
    <w:rsid w:val="0071468B"/>
    <w:rPr>
      <w:sz w:val="24"/>
      <w:szCs w:val="24"/>
    </w:rPr>
  </w:style>
  <w:style w:type="character" w:customStyle="1" w:styleId="FontStyle34">
    <w:name w:val="Font Style34"/>
    <w:uiPriority w:val="99"/>
    <w:rsid w:val="00B84B9D"/>
    <w:rPr>
      <w:rFonts w:ascii="Times New Roman" w:hAnsi="Times New Roman" w:cs="Times New Roman"/>
      <w:sz w:val="26"/>
      <w:szCs w:val="26"/>
    </w:rPr>
  </w:style>
  <w:style w:type="paragraph" w:styleId="aff2">
    <w:name w:val="Normal (Web)"/>
    <w:basedOn w:val="a"/>
    <w:uiPriority w:val="99"/>
    <w:unhideWhenUsed/>
    <w:rsid w:val="00B27068"/>
    <w:pPr>
      <w:spacing w:before="100" w:beforeAutospacing="1" w:after="100" w:afterAutospacing="1"/>
    </w:pPr>
    <w:rPr>
      <w:rFonts w:eastAsiaTheme="minorHAnsi"/>
    </w:rPr>
  </w:style>
  <w:style w:type="paragraph" w:styleId="aff3">
    <w:name w:val="No Spacing"/>
    <w:qFormat/>
    <w:rsid w:val="00085420"/>
    <w:rPr>
      <w:sz w:val="24"/>
      <w:szCs w:val="24"/>
    </w:rPr>
  </w:style>
  <w:style w:type="character" w:customStyle="1" w:styleId="apple-converted-space">
    <w:name w:val="apple-converted-space"/>
    <w:basedOn w:val="a0"/>
    <w:rsid w:val="00085420"/>
  </w:style>
  <w:style w:type="character" w:customStyle="1" w:styleId="ac">
    <w:name w:val="Верхний колонтитул Знак"/>
    <w:link w:val="ab"/>
    <w:rsid w:val="00A22DEA"/>
    <w:rPr>
      <w:sz w:val="24"/>
      <w:szCs w:val="24"/>
    </w:rPr>
  </w:style>
  <w:style w:type="character" w:customStyle="1" w:styleId="a9">
    <w:name w:val="Нижний колонтитул Знак"/>
    <w:link w:val="a8"/>
    <w:rsid w:val="00A22DEA"/>
    <w:rPr>
      <w:sz w:val="24"/>
      <w:szCs w:val="24"/>
    </w:rPr>
  </w:style>
  <w:style w:type="character" w:customStyle="1" w:styleId="a5">
    <w:name w:val="Текст сноски Знак"/>
    <w:link w:val="a4"/>
    <w:semiHidden/>
    <w:rsid w:val="00A22DEA"/>
  </w:style>
  <w:style w:type="character" w:customStyle="1" w:styleId="22">
    <w:name w:val="Заголовок 2 Знак"/>
    <w:link w:val="21"/>
    <w:locked/>
    <w:rsid w:val="00A22DEA"/>
    <w:rPr>
      <w:b/>
      <w:bCs/>
      <w:sz w:val="24"/>
      <w:szCs w:val="32"/>
    </w:rPr>
  </w:style>
  <w:style w:type="table" w:styleId="aff4">
    <w:name w:val="Table Grid"/>
    <w:basedOn w:val="a1"/>
    <w:uiPriority w:val="59"/>
    <w:rsid w:val="00A2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
    <w:link w:val="aff6"/>
    <w:rsid w:val="00A22DEA"/>
    <w:pPr>
      <w:spacing w:after="200" w:line="276" w:lineRule="auto"/>
    </w:pPr>
    <w:rPr>
      <w:rFonts w:ascii="Calibri" w:eastAsia="Calibri" w:hAnsi="Calibri" w:cs="Calibri"/>
      <w:sz w:val="20"/>
      <w:szCs w:val="20"/>
    </w:rPr>
  </w:style>
  <w:style w:type="character" w:customStyle="1" w:styleId="aff6">
    <w:name w:val="Текст концевой сноски Знак"/>
    <w:basedOn w:val="a0"/>
    <w:link w:val="aff5"/>
    <w:rsid w:val="00A22DEA"/>
    <w:rPr>
      <w:rFonts w:ascii="Calibri" w:eastAsia="Calibri" w:hAnsi="Calibri" w:cs="Calibri"/>
    </w:rPr>
  </w:style>
  <w:style w:type="character" w:styleId="aff7">
    <w:name w:val="endnote reference"/>
    <w:rsid w:val="00A22DEA"/>
    <w:rPr>
      <w:vertAlign w:val="superscript"/>
    </w:rPr>
  </w:style>
  <w:style w:type="paragraph" w:customStyle="1" w:styleId="23">
    <w:name w:val="Стиль2"/>
    <w:basedOn w:val="2"/>
    <w:link w:val="24"/>
    <w:rsid w:val="00A22DEA"/>
    <w:pPr>
      <w:keepNext/>
      <w:keepLines/>
      <w:widowControl w:val="0"/>
      <w:numPr>
        <w:ilvl w:val="1"/>
        <w:numId w:val="0"/>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bCs/>
      <w:sz w:val="24"/>
      <w:szCs w:val="24"/>
    </w:rPr>
  </w:style>
  <w:style w:type="character" w:customStyle="1" w:styleId="24">
    <w:name w:val="Стиль2 Знак"/>
    <w:link w:val="23"/>
    <w:locked/>
    <w:rsid w:val="00A22DEA"/>
    <w:rPr>
      <w:b/>
      <w:bCs/>
      <w:sz w:val="24"/>
      <w:szCs w:val="24"/>
    </w:rPr>
  </w:style>
  <w:style w:type="paragraph" w:styleId="2">
    <w:name w:val="List Number 2"/>
    <w:basedOn w:val="a"/>
    <w:rsid w:val="00A22DEA"/>
    <w:pPr>
      <w:numPr>
        <w:numId w:val="21"/>
      </w:numPr>
      <w:spacing w:after="200" w:line="276" w:lineRule="auto"/>
      <w:contextualSpacing/>
    </w:pPr>
    <w:rPr>
      <w:rFonts w:ascii="Calibri" w:eastAsia="Calibri" w:hAnsi="Calibri" w:cs="Calibri"/>
      <w:sz w:val="22"/>
      <w:szCs w:val="22"/>
    </w:rPr>
  </w:style>
  <w:style w:type="paragraph" w:styleId="25">
    <w:name w:val="toc 2"/>
    <w:basedOn w:val="a"/>
    <w:next w:val="a"/>
    <w:autoRedefine/>
    <w:uiPriority w:val="39"/>
    <w:rsid w:val="00A22DEA"/>
    <w:pPr>
      <w:tabs>
        <w:tab w:val="right" w:leader="dot" w:pos="9072"/>
      </w:tabs>
      <w:ind w:right="1133"/>
      <w:jc w:val="center"/>
    </w:pPr>
    <w:rPr>
      <w:rFonts w:eastAsia="Calibri"/>
      <w:noProof/>
      <w:snapToGrid w:val="0"/>
      <w:sz w:val="22"/>
      <w:szCs w:val="20"/>
    </w:rPr>
  </w:style>
  <w:style w:type="character" w:styleId="aff8">
    <w:name w:val="FollowedHyperlink"/>
    <w:basedOn w:val="a0"/>
    <w:semiHidden/>
    <w:unhideWhenUsed/>
    <w:rsid w:val="00004291"/>
    <w:rPr>
      <w:color w:val="800080" w:themeColor="followedHyperlink"/>
      <w:u w:val="single"/>
    </w:rPr>
  </w:style>
  <w:style w:type="paragraph" w:styleId="aff9">
    <w:name w:val="TOC Heading"/>
    <w:basedOn w:val="11"/>
    <w:next w:val="a"/>
    <w:uiPriority w:val="39"/>
    <w:unhideWhenUsed/>
    <w:qFormat/>
    <w:rsid w:val="00C65F70"/>
    <w:pPr>
      <w:suppressAutoHyphens w:val="0"/>
      <w:spacing w:before="240" w:after="0" w:line="259" w:lineRule="auto"/>
      <w:jc w:val="left"/>
      <w:outlineLvl w:val="9"/>
    </w:pPr>
    <w:rPr>
      <w:rFonts w:asciiTheme="majorHAnsi" w:eastAsiaTheme="majorEastAsia" w:hAnsiTheme="majorHAnsi" w:cstheme="majorBidi"/>
      <w:b w:val="0"/>
      <w:snapToGrid/>
      <w:color w:val="365F91" w:themeColor="accent1" w:themeShade="BF"/>
      <w:kern w:val="0"/>
      <w:sz w:val="32"/>
      <w:szCs w:val="32"/>
    </w:rPr>
  </w:style>
  <w:style w:type="paragraph" w:styleId="12">
    <w:name w:val="toc 1"/>
    <w:basedOn w:val="a"/>
    <w:next w:val="a"/>
    <w:autoRedefine/>
    <w:uiPriority w:val="39"/>
    <w:unhideWhenUsed/>
    <w:rsid w:val="00C65F70"/>
    <w:pPr>
      <w:spacing w:after="100"/>
    </w:pPr>
  </w:style>
  <w:style w:type="paragraph" w:styleId="32">
    <w:name w:val="toc 3"/>
    <w:basedOn w:val="a"/>
    <w:next w:val="a"/>
    <w:autoRedefine/>
    <w:uiPriority w:val="39"/>
    <w:unhideWhenUsed/>
    <w:rsid w:val="00C65F70"/>
    <w:pPr>
      <w:spacing w:after="100"/>
      <w:ind w:left="480"/>
    </w:pPr>
  </w:style>
  <w:style w:type="paragraph" w:customStyle="1" w:styleId="-60">
    <w:name w:val="Пункт-6"/>
    <w:basedOn w:val="a"/>
    <w:rsid w:val="00264D52"/>
    <w:pPr>
      <w:tabs>
        <w:tab w:val="num" w:pos="1986"/>
      </w:tabs>
      <w:ind w:left="1" w:firstLine="709"/>
      <w:jc w:val="both"/>
    </w:pPr>
    <w:rPr>
      <w:sz w:val="28"/>
    </w:rPr>
  </w:style>
  <w:style w:type="paragraph" w:customStyle="1" w:styleId="-31">
    <w:name w:val="Пункт-3"/>
    <w:basedOn w:val="a"/>
    <w:rsid w:val="00264D52"/>
    <w:pPr>
      <w:jc w:val="both"/>
    </w:pPr>
    <w:rPr>
      <w:sz w:val="28"/>
    </w:rPr>
  </w:style>
  <w:style w:type="paragraph" w:customStyle="1" w:styleId="10">
    <w:name w:val="алроса 1 уровень"/>
    <w:basedOn w:val="21"/>
    <w:qFormat/>
    <w:locked/>
    <w:rsid w:val="008D5933"/>
    <w:pPr>
      <w:numPr>
        <w:numId w:val="46"/>
      </w:numPr>
      <w:spacing w:before="240" w:after="240"/>
      <w:jc w:val="both"/>
    </w:pPr>
    <w:rPr>
      <w:rFonts w:eastAsiaTheme="minorHAnsi"/>
      <w:bCs w:val="0"/>
      <w:sz w:val="28"/>
      <w:szCs w:val="22"/>
      <w:lang w:eastAsia="en-US"/>
    </w:rPr>
  </w:style>
  <w:style w:type="paragraph" w:customStyle="1" w:styleId="20">
    <w:name w:val="алроса 2 уровень"/>
    <w:basedOn w:val="3"/>
    <w:qFormat/>
    <w:locked/>
    <w:rsid w:val="008D5933"/>
    <w:pPr>
      <w:numPr>
        <w:ilvl w:val="1"/>
      </w:numPr>
      <w:tabs>
        <w:tab w:val="left" w:pos="993"/>
      </w:tabs>
    </w:pPr>
  </w:style>
  <w:style w:type="paragraph" w:customStyle="1" w:styleId="3">
    <w:name w:val="алроса 3 уровень"/>
    <w:basedOn w:val="a"/>
    <w:link w:val="33"/>
    <w:qFormat/>
    <w:locked/>
    <w:rsid w:val="008D5933"/>
    <w:pPr>
      <w:numPr>
        <w:ilvl w:val="2"/>
        <w:numId w:val="46"/>
      </w:numPr>
      <w:spacing w:before="120"/>
      <w:jc w:val="both"/>
    </w:pPr>
    <w:rPr>
      <w:sz w:val="28"/>
      <w:szCs w:val="30"/>
    </w:rPr>
  </w:style>
  <w:style w:type="paragraph" w:customStyle="1" w:styleId="4">
    <w:name w:val="алроса уровень 4"/>
    <w:basedOn w:val="a"/>
    <w:link w:val="40"/>
    <w:qFormat/>
    <w:locked/>
    <w:rsid w:val="008D5933"/>
    <w:pPr>
      <w:numPr>
        <w:ilvl w:val="3"/>
        <w:numId w:val="46"/>
      </w:numPr>
      <w:spacing w:before="120" w:after="120"/>
      <w:jc w:val="both"/>
    </w:pPr>
    <w:rPr>
      <w:sz w:val="28"/>
      <w:szCs w:val="30"/>
    </w:rPr>
  </w:style>
  <w:style w:type="paragraph" w:customStyle="1" w:styleId="5">
    <w:name w:val="алроса уровень 5"/>
    <w:basedOn w:val="4"/>
    <w:link w:val="50"/>
    <w:qFormat/>
    <w:locked/>
    <w:rsid w:val="008D5933"/>
    <w:pPr>
      <w:numPr>
        <w:ilvl w:val="4"/>
      </w:numPr>
    </w:pPr>
  </w:style>
  <w:style w:type="character" w:customStyle="1" w:styleId="40">
    <w:name w:val="алроса уровень 4 Знак"/>
    <w:basedOn w:val="a0"/>
    <w:link w:val="4"/>
    <w:rsid w:val="008D5933"/>
    <w:rPr>
      <w:sz w:val="28"/>
      <w:szCs w:val="30"/>
    </w:rPr>
  </w:style>
  <w:style w:type="character" w:customStyle="1" w:styleId="50">
    <w:name w:val="алроса уровень 5 Знак"/>
    <w:basedOn w:val="40"/>
    <w:link w:val="5"/>
    <w:rsid w:val="008D5933"/>
    <w:rPr>
      <w:sz w:val="28"/>
      <w:szCs w:val="30"/>
    </w:rPr>
  </w:style>
  <w:style w:type="numbering" w:customStyle="1" w:styleId="1">
    <w:name w:val="Стиль1"/>
    <w:uiPriority w:val="99"/>
    <w:rsid w:val="008D5933"/>
    <w:pPr>
      <w:numPr>
        <w:numId w:val="45"/>
      </w:numPr>
    </w:pPr>
  </w:style>
  <w:style w:type="character" w:customStyle="1" w:styleId="33">
    <w:name w:val="алроса 3 уровень Знак"/>
    <w:basedOn w:val="a0"/>
    <w:link w:val="3"/>
    <w:rsid w:val="00E2327D"/>
    <w:rPr>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599">
      <w:bodyDiv w:val="1"/>
      <w:marLeft w:val="0"/>
      <w:marRight w:val="0"/>
      <w:marTop w:val="0"/>
      <w:marBottom w:val="0"/>
      <w:divBdr>
        <w:top w:val="none" w:sz="0" w:space="0" w:color="auto"/>
        <w:left w:val="none" w:sz="0" w:space="0" w:color="auto"/>
        <w:bottom w:val="none" w:sz="0" w:space="0" w:color="auto"/>
        <w:right w:val="none" w:sz="0" w:space="0" w:color="auto"/>
      </w:divBdr>
    </w:div>
    <w:div w:id="62458557">
      <w:bodyDiv w:val="1"/>
      <w:marLeft w:val="0"/>
      <w:marRight w:val="0"/>
      <w:marTop w:val="0"/>
      <w:marBottom w:val="0"/>
      <w:divBdr>
        <w:top w:val="none" w:sz="0" w:space="0" w:color="auto"/>
        <w:left w:val="none" w:sz="0" w:space="0" w:color="auto"/>
        <w:bottom w:val="none" w:sz="0" w:space="0" w:color="auto"/>
        <w:right w:val="none" w:sz="0" w:space="0" w:color="auto"/>
      </w:divBdr>
      <w:divsChild>
        <w:div w:id="1846742564">
          <w:marLeft w:val="0"/>
          <w:marRight w:val="0"/>
          <w:marTop w:val="121"/>
          <w:marBottom w:val="0"/>
          <w:divBdr>
            <w:top w:val="none" w:sz="0" w:space="0" w:color="auto"/>
            <w:left w:val="none" w:sz="0" w:space="0" w:color="auto"/>
            <w:bottom w:val="none" w:sz="0" w:space="0" w:color="auto"/>
            <w:right w:val="none" w:sz="0" w:space="0" w:color="auto"/>
          </w:divBdr>
        </w:div>
      </w:divsChild>
    </w:div>
    <w:div w:id="199318541">
      <w:bodyDiv w:val="1"/>
      <w:marLeft w:val="0"/>
      <w:marRight w:val="0"/>
      <w:marTop w:val="0"/>
      <w:marBottom w:val="0"/>
      <w:divBdr>
        <w:top w:val="none" w:sz="0" w:space="0" w:color="auto"/>
        <w:left w:val="none" w:sz="0" w:space="0" w:color="auto"/>
        <w:bottom w:val="none" w:sz="0" w:space="0" w:color="auto"/>
        <w:right w:val="none" w:sz="0" w:space="0" w:color="auto"/>
      </w:divBdr>
      <w:divsChild>
        <w:div w:id="462309234">
          <w:marLeft w:val="0"/>
          <w:marRight w:val="0"/>
          <w:marTop w:val="121"/>
          <w:marBottom w:val="0"/>
          <w:divBdr>
            <w:top w:val="none" w:sz="0" w:space="0" w:color="auto"/>
            <w:left w:val="none" w:sz="0" w:space="0" w:color="auto"/>
            <w:bottom w:val="none" w:sz="0" w:space="0" w:color="auto"/>
            <w:right w:val="none" w:sz="0" w:space="0" w:color="auto"/>
          </w:divBdr>
        </w:div>
      </w:divsChild>
    </w:div>
    <w:div w:id="273371413">
      <w:bodyDiv w:val="1"/>
      <w:marLeft w:val="0"/>
      <w:marRight w:val="0"/>
      <w:marTop w:val="0"/>
      <w:marBottom w:val="0"/>
      <w:divBdr>
        <w:top w:val="none" w:sz="0" w:space="0" w:color="auto"/>
        <w:left w:val="none" w:sz="0" w:space="0" w:color="auto"/>
        <w:bottom w:val="none" w:sz="0" w:space="0" w:color="auto"/>
        <w:right w:val="none" w:sz="0" w:space="0" w:color="auto"/>
      </w:divBdr>
      <w:divsChild>
        <w:div w:id="76102911">
          <w:marLeft w:val="0"/>
          <w:marRight w:val="0"/>
          <w:marTop w:val="121"/>
          <w:marBottom w:val="0"/>
          <w:divBdr>
            <w:top w:val="none" w:sz="0" w:space="0" w:color="auto"/>
            <w:left w:val="none" w:sz="0" w:space="0" w:color="auto"/>
            <w:bottom w:val="none" w:sz="0" w:space="0" w:color="auto"/>
            <w:right w:val="none" w:sz="0" w:space="0" w:color="auto"/>
          </w:divBdr>
        </w:div>
      </w:divsChild>
    </w:div>
    <w:div w:id="314917323">
      <w:bodyDiv w:val="1"/>
      <w:marLeft w:val="0"/>
      <w:marRight w:val="0"/>
      <w:marTop w:val="0"/>
      <w:marBottom w:val="0"/>
      <w:divBdr>
        <w:top w:val="none" w:sz="0" w:space="0" w:color="auto"/>
        <w:left w:val="none" w:sz="0" w:space="0" w:color="auto"/>
        <w:bottom w:val="none" w:sz="0" w:space="0" w:color="auto"/>
        <w:right w:val="none" w:sz="0" w:space="0" w:color="auto"/>
      </w:divBdr>
    </w:div>
    <w:div w:id="317928185">
      <w:bodyDiv w:val="1"/>
      <w:marLeft w:val="0"/>
      <w:marRight w:val="0"/>
      <w:marTop w:val="0"/>
      <w:marBottom w:val="0"/>
      <w:divBdr>
        <w:top w:val="none" w:sz="0" w:space="0" w:color="auto"/>
        <w:left w:val="none" w:sz="0" w:space="0" w:color="auto"/>
        <w:bottom w:val="none" w:sz="0" w:space="0" w:color="auto"/>
        <w:right w:val="none" w:sz="0" w:space="0" w:color="auto"/>
      </w:divBdr>
      <w:divsChild>
        <w:div w:id="1851017558">
          <w:marLeft w:val="0"/>
          <w:marRight w:val="0"/>
          <w:marTop w:val="121"/>
          <w:marBottom w:val="0"/>
          <w:divBdr>
            <w:top w:val="none" w:sz="0" w:space="0" w:color="auto"/>
            <w:left w:val="none" w:sz="0" w:space="0" w:color="auto"/>
            <w:bottom w:val="none" w:sz="0" w:space="0" w:color="auto"/>
            <w:right w:val="none" w:sz="0" w:space="0" w:color="auto"/>
          </w:divBdr>
        </w:div>
      </w:divsChild>
    </w:div>
    <w:div w:id="367414792">
      <w:bodyDiv w:val="1"/>
      <w:marLeft w:val="0"/>
      <w:marRight w:val="0"/>
      <w:marTop w:val="0"/>
      <w:marBottom w:val="0"/>
      <w:divBdr>
        <w:top w:val="none" w:sz="0" w:space="0" w:color="auto"/>
        <w:left w:val="none" w:sz="0" w:space="0" w:color="auto"/>
        <w:bottom w:val="none" w:sz="0" w:space="0" w:color="auto"/>
        <w:right w:val="none" w:sz="0" w:space="0" w:color="auto"/>
      </w:divBdr>
      <w:divsChild>
        <w:div w:id="2116945915">
          <w:marLeft w:val="0"/>
          <w:marRight w:val="0"/>
          <w:marTop w:val="0"/>
          <w:marBottom w:val="0"/>
          <w:divBdr>
            <w:top w:val="none" w:sz="0" w:space="0" w:color="auto"/>
            <w:left w:val="none" w:sz="0" w:space="0" w:color="auto"/>
            <w:bottom w:val="none" w:sz="0" w:space="0" w:color="auto"/>
            <w:right w:val="none" w:sz="0" w:space="0" w:color="auto"/>
          </w:divBdr>
        </w:div>
        <w:div w:id="1435127940">
          <w:marLeft w:val="0"/>
          <w:marRight w:val="0"/>
          <w:marTop w:val="120"/>
          <w:marBottom w:val="96"/>
          <w:divBdr>
            <w:top w:val="none" w:sz="0" w:space="0" w:color="auto"/>
            <w:left w:val="none" w:sz="0" w:space="0" w:color="auto"/>
            <w:bottom w:val="none" w:sz="0" w:space="0" w:color="auto"/>
            <w:right w:val="none" w:sz="0" w:space="0" w:color="auto"/>
          </w:divBdr>
          <w:divsChild>
            <w:div w:id="935138840">
              <w:marLeft w:val="0"/>
              <w:marRight w:val="0"/>
              <w:marTop w:val="0"/>
              <w:marBottom w:val="0"/>
              <w:divBdr>
                <w:top w:val="none" w:sz="0" w:space="0" w:color="auto"/>
                <w:left w:val="none" w:sz="0" w:space="0" w:color="auto"/>
                <w:bottom w:val="none" w:sz="0" w:space="0" w:color="auto"/>
                <w:right w:val="none" w:sz="0" w:space="0" w:color="auto"/>
              </w:divBdr>
            </w:div>
            <w:div w:id="304244118">
              <w:marLeft w:val="0"/>
              <w:marRight w:val="0"/>
              <w:marTop w:val="0"/>
              <w:marBottom w:val="0"/>
              <w:divBdr>
                <w:top w:val="none" w:sz="0" w:space="0" w:color="auto"/>
                <w:left w:val="none" w:sz="0" w:space="0" w:color="auto"/>
                <w:bottom w:val="none" w:sz="0" w:space="0" w:color="auto"/>
                <w:right w:val="none" w:sz="0" w:space="0" w:color="auto"/>
              </w:divBdr>
            </w:div>
          </w:divsChild>
        </w:div>
        <w:div w:id="2117476511">
          <w:marLeft w:val="0"/>
          <w:marRight w:val="0"/>
          <w:marTop w:val="0"/>
          <w:marBottom w:val="0"/>
          <w:divBdr>
            <w:top w:val="none" w:sz="0" w:space="0" w:color="auto"/>
            <w:left w:val="none" w:sz="0" w:space="0" w:color="auto"/>
            <w:bottom w:val="none" w:sz="0" w:space="0" w:color="auto"/>
            <w:right w:val="none" w:sz="0" w:space="0" w:color="auto"/>
          </w:divBdr>
        </w:div>
      </w:divsChild>
    </w:div>
    <w:div w:id="428815453">
      <w:bodyDiv w:val="1"/>
      <w:marLeft w:val="0"/>
      <w:marRight w:val="0"/>
      <w:marTop w:val="0"/>
      <w:marBottom w:val="0"/>
      <w:divBdr>
        <w:top w:val="none" w:sz="0" w:space="0" w:color="auto"/>
        <w:left w:val="none" w:sz="0" w:space="0" w:color="auto"/>
        <w:bottom w:val="none" w:sz="0" w:space="0" w:color="auto"/>
        <w:right w:val="none" w:sz="0" w:space="0" w:color="auto"/>
      </w:divBdr>
    </w:div>
    <w:div w:id="476461439">
      <w:bodyDiv w:val="1"/>
      <w:marLeft w:val="0"/>
      <w:marRight w:val="0"/>
      <w:marTop w:val="0"/>
      <w:marBottom w:val="0"/>
      <w:divBdr>
        <w:top w:val="none" w:sz="0" w:space="0" w:color="auto"/>
        <w:left w:val="none" w:sz="0" w:space="0" w:color="auto"/>
        <w:bottom w:val="none" w:sz="0" w:space="0" w:color="auto"/>
        <w:right w:val="none" w:sz="0" w:space="0" w:color="auto"/>
      </w:divBdr>
    </w:div>
    <w:div w:id="499127635">
      <w:bodyDiv w:val="1"/>
      <w:marLeft w:val="0"/>
      <w:marRight w:val="0"/>
      <w:marTop w:val="0"/>
      <w:marBottom w:val="0"/>
      <w:divBdr>
        <w:top w:val="none" w:sz="0" w:space="0" w:color="auto"/>
        <w:left w:val="none" w:sz="0" w:space="0" w:color="auto"/>
        <w:bottom w:val="none" w:sz="0" w:space="0" w:color="auto"/>
        <w:right w:val="none" w:sz="0" w:space="0" w:color="auto"/>
      </w:divBdr>
    </w:div>
    <w:div w:id="506094453">
      <w:bodyDiv w:val="1"/>
      <w:marLeft w:val="0"/>
      <w:marRight w:val="0"/>
      <w:marTop w:val="0"/>
      <w:marBottom w:val="0"/>
      <w:divBdr>
        <w:top w:val="none" w:sz="0" w:space="0" w:color="auto"/>
        <w:left w:val="none" w:sz="0" w:space="0" w:color="auto"/>
        <w:bottom w:val="none" w:sz="0" w:space="0" w:color="auto"/>
        <w:right w:val="none" w:sz="0" w:space="0" w:color="auto"/>
      </w:divBdr>
      <w:divsChild>
        <w:div w:id="106127317">
          <w:marLeft w:val="0"/>
          <w:marRight w:val="0"/>
          <w:marTop w:val="0"/>
          <w:marBottom w:val="0"/>
          <w:divBdr>
            <w:top w:val="none" w:sz="0" w:space="0" w:color="auto"/>
            <w:left w:val="none" w:sz="0" w:space="0" w:color="auto"/>
            <w:bottom w:val="none" w:sz="0" w:space="0" w:color="auto"/>
            <w:right w:val="none" w:sz="0" w:space="0" w:color="auto"/>
          </w:divBdr>
        </w:div>
        <w:div w:id="471025539">
          <w:marLeft w:val="0"/>
          <w:marRight w:val="0"/>
          <w:marTop w:val="0"/>
          <w:marBottom w:val="0"/>
          <w:divBdr>
            <w:top w:val="none" w:sz="0" w:space="0" w:color="auto"/>
            <w:left w:val="none" w:sz="0" w:space="0" w:color="auto"/>
            <w:bottom w:val="none" w:sz="0" w:space="0" w:color="auto"/>
            <w:right w:val="none" w:sz="0" w:space="0" w:color="auto"/>
          </w:divBdr>
        </w:div>
        <w:div w:id="390353436">
          <w:marLeft w:val="0"/>
          <w:marRight w:val="0"/>
          <w:marTop w:val="0"/>
          <w:marBottom w:val="0"/>
          <w:divBdr>
            <w:top w:val="none" w:sz="0" w:space="0" w:color="auto"/>
            <w:left w:val="none" w:sz="0" w:space="0" w:color="auto"/>
            <w:bottom w:val="none" w:sz="0" w:space="0" w:color="auto"/>
            <w:right w:val="none" w:sz="0" w:space="0" w:color="auto"/>
          </w:divBdr>
        </w:div>
      </w:divsChild>
    </w:div>
    <w:div w:id="508181134">
      <w:bodyDiv w:val="1"/>
      <w:marLeft w:val="0"/>
      <w:marRight w:val="0"/>
      <w:marTop w:val="0"/>
      <w:marBottom w:val="0"/>
      <w:divBdr>
        <w:top w:val="none" w:sz="0" w:space="0" w:color="auto"/>
        <w:left w:val="none" w:sz="0" w:space="0" w:color="auto"/>
        <w:bottom w:val="none" w:sz="0" w:space="0" w:color="auto"/>
        <w:right w:val="none" w:sz="0" w:space="0" w:color="auto"/>
      </w:divBdr>
      <w:divsChild>
        <w:div w:id="1615332410">
          <w:marLeft w:val="0"/>
          <w:marRight w:val="0"/>
          <w:marTop w:val="0"/>
          <w:marBottom w:val="0"/>
          <w:divBdr>
            <w:top w:val="none" w:sz="0" w:space="0" w:color="auto"/>
            <w:left w:val="none" w:sz="0" w:space="0" w:color="auto"/>
            <w:bottom w:val="none" w:sz="0" w:space="0" w:color="auto"/>
            <w:right w:val="none" w:sz="0" w:space="0" w:color="auto"/>
          </w:divBdr>
        </w:div>
      </w:divsChild>
    </w:div>
    <w:div w:id="511142671">
      <w:bodyDiv w:val="1"/>
      <w:marLeft w:val="0"/>
      <w:marRight w:val="0"/>
      <w:marTop w:val="0"/>
      <w:marBottom w:val="0"/>
      <w:divBdr>
        <w:top w:val="none" w:sz="0" w:space="0" w:color="auto"/>
        <w:left w:val="none" w:sz="0" w:space="0" w:color="auto"/>
        <w:bottom w:val="none" w:sz="0" w:space="0" w:color="auto"/>
        <w:right w:val="none" w:sz="0" w:space="0" w:color="auto"/>
      </w:divBdr>
      <w:divsChild>
        <w:div w:id="406415678">
          <w:marLeft w:val="0"/>
          <w:marRight w:val="0"/>
          <w:marTop w:val="121"/>
          <w:marBottom w:val="0"/>
          <w:divBdr>
            <w:top w:val="none" w:sz="0" w:space="0" w:color="auto"/>
            <w:left w:val="none" w:sz="0" w:space="0" w:color="auto"/>
            <w:bottom w:val="none" w:sz="0" w:space="0" w:color="auto"/>
            <w:right w:val="none" w:sz="0" w:space="0" w:color="auto"/>
          </w:divBdr>
        </w:div>
      </w:divsChild>
    </w:div>
    <w:div w:id="525599974">
      <w:bodyDiv w:val="1"/>
      <w:marLeft w:val="0"/>
      <w:marRight w:val="0"/>
      <w:marTop w:val="0"/>
      <w:marBottom w:val="0"/>
      <w:divBdr>
        <w:top w:val="none" w:sz="0" w:space="0" w:color="auto"/>
        <w:left w:val="none" w:sz="0" w:space="0" w:color="auto"/>
        <w:bottom w:val="none" w:sz="0" w:space="0" w:color="auto"/>
        <w:right w:val="none" w:sz="0" w:space="0" w:color="auto"/>
      </w:divBdr>
    </w:div>
    <w:div w:id="604731552">
      <w:bodyDiv w:val="1"/>
      <w:marLeft w:val="0"/>
      <w:marRight w:val="0"/>
      <w:marTop w:val="0"/>
      <w:marBottom w:val="0"/>
      <w:divBdr>
        <w:top w:val="none" w:sz="0" w:space="0" w:color="auto"/>
        <w:left w:val="none" w:sz="0" w:space="0" w:color="auto"/>
        <w:bottom w:val="none" w:sz="0" w:space="0" w:color="auto"/>
        <w:right w:val="none" w:sz="0" w:space="0" w:color="auto"/>
      </w:divBdr>
      <w:divsChild>
        <w:div w:id="1617172909">
          <w:marLeft w:val="0"/>
          <w:marRight w:val="0"/>
          <w:marTop w:val="0"/>
          <w:marBottom w:val="0"/>
          <w:divBdr>
            <w:top w:val="none" w:sz="0" w:space="0" w:color="auto"/>
            <w:left w:val="none" w:sz="0" w:space="0" w:color="auto"/>
            <w:bottom w:val="none" w:sz="0" w:space="0" w:color="auto"/>
            <w:right w:val="none" w:sz="0" w:space="0" w:color="auto"/>
          </w:divBdr>
        </w:div>
      </w:divsChild>
    </w:div>
    <w:div w:id="798764941">
      <w:bodyDiv w:val="1"/>
      <w:marLeft w:val="0"/>
      <w:marRight w:val="0"/>
      <w:marTop w:val="0"/>
      <w:marBottom w:val="0"/>
      <w:divBdr>
        <w:top w:val="none" w:sz="0" w:space="0" w:color="auto"/>
        <w:left w:val="none" w:sz="0" w:space="0" w:color="auto"/>
        <w:bottom w:val="none" w:sz="0" w:space="0" w:color="auto"/>
        <w:right w:val="none" w:sz="0" w:space="0" w:color="auto"/>
      </w:divBdr>
    </w:div>
    <w:div w:id="847672625">
      <w:bodyDiv w:val="1"/>
      <w:marLeft w:val="0"/>
      <w:marRight w:val="0"/>
      <w:marTop w:val="0"/>
      <w:marBottom w:val="0"/>
      <w:divBdr>
        <w:top w:val="none" w:sz="0" w:space="0" w:color="auto"/>
        <w:left w:val="none" w:sz="0" w:space="0" w:color="auto"/>
        <w:bottom w:val="none" w:sz="0" w:space="0" w:color="auto"/>
        <w:right w:val="none" w:sz="0" w:space="0" w:color="auto"/>
      </w:divBdr>
    </w:div>
    <w:div w:id="929852271">
      <w:bodyDiv w:val="1"/>
      <w:marLeft w:val="0"/>
      <w:marRight w:val="0"/>
      <w:marTop w:val="0"/>
      <w:marBottom w:val="0"/>
      <w:divBdr>
        <w:top w:val="none" w:sz="0" w:space="0" w:color="auto"/>
        <w:left w:val="none" w:sz="0" w:space="0" w:color="auto"/>
        <w:bottom w:val="none" w:sz="0" w:space="0" w:color="auto"/>
        <w:right w:val="none" w:sz="0" w:space="0" w:color="auto"/>
      </w:divBdr>
    </w:div>
    <w:div w:id="1055816678">
      <w:bodyDiv w:val="1"/>
      <w:marLeft w:val="0"/>
      <w:marRight w:val="0"/>
      <w:marTop w:val="0"/>
      <w:marBottom w:val="0"/>
      <w:divBdr>
        <w:top w:val="none" w:sz="0" w:space="0" w:color="auto"/>
        <w:left w:val="none" w:sz="0" w:space="0" w:color="auto"/>
        <w:bottom w:val="none" w:sz="0" w:space="0" w:color="auto"/>
        <w:right w:val="none" w:sz="0" w:space="0" w:color="auto"/>
      </w:divBdr>
    </w:div>
    <w:div w:id="1103841591">
      <w:bodyDiv w:val="1"/>
      <w:marLeft w:val="0"/>
      <w:marRight w:val="0"/>
      <w:marTop w:val="0"/>
      <w:marBottom w:val="0"/>
      <w:divBdr>
        <w:top w:val="none" w:sz="0" w:space="0" w:color="auto"/>
        <w:left w:val="none" w:sz="0" w:space="0" w:color="auto"/>
        <w:bottom w:val="none" w:sz="0" w:space="0" w:color="auto"/>
        <w:right w:val="none" w:sz="0" w:space="0" w:color="auto"/>
      </w:divBdr>
      <w:divsChild>
        <w:div w:id="2144544899">
          <w:marLeft w:val="0"/>
          <w:marRight w:val="0"/>
          <w:marTop w:val="121"/>
          <w:marBottom w:val="0"/>
          <w:divBdr>
            <w:top w:val="none" w:sz="0" w:space="0" w:color="auto"/>
            <w:left w:val="none" w:sz="0" w:space="0" w:color="auto"/>
            <w:bottom w:val="none" w:sz="0" w:space="0" w:color="auto"/>
            <w:right w:val="none" w:sz="0" w:space="0" w:color="auto"/>
          </w:divBdr>
        </w:div>
      </w:divsChild>
    </w:div>
    <w:div w:id="1184058163">
      <w:bodyDiv w:val="1"/>
      <w:marLeft w:val="0"/>
      <w:marRight w:val="0"/>
      <w:marTop w:val="0"/>
      <w:marBottom w:val="0"/>
      <w:divBdr>
        <w:top w:val="none" w:sz="0" w:space="0" w:color="auto"/>
        <w:left w:val="none" w:sz="0" w:space="0" w:color="auto"/>
        <w:bottom w:val="none" w:sz="0" w:space="0" w:color="auto"/>
        <w:right w:val="none" w:sz="0" w:space="0" w:color="auto"/>
      </w:divBdr>
      <w:divsChild>
        <w:div w:id="964775696">
          <w:marLeft w:val="0"/>
          <w:marRight w:val="0"/>
          <w:marTop w:val="121"/>
          <w:marBottom w:val="0"/>
          <w:divBdr>
            <w:top w:val="none" w:sz="0" w:space="0" w:color="auto"/>
            <w:left w:val="none" w:sz="0" w:space="0" w:color="auto"/>
            <w:bottom w:val="none" w:sz="0" w:space="0" w:color="auto"/>
            <w:right w:val="none" w:sz="0" w:space="0" w:color="auto"/>
          </w:divBdr>
        </w:div>
      </w:divsChild>
    </w:div>
    <w:div w:id="1228804244">
      <w:bodyDiv w:val="1"/>
      <w:marLeft w:val="0"/>
      <w:marRight w:val="0"/>
      <w:marTop w:val="0"/>
      <w:marBottom w:val="0"/>
      <w:divBdr>
        <w:top w:val="none" w:sz="0" w:space="0" w:color="auto"/>
        <w:left w:val="none" w:sz="0" w:space="0" w:color="auto"/>
        <w:bottom w:val="none" w:sz="0" w:space="0" w:color="auto"/>
        <w:right w:val="none" w:sz="0" w:space="0" w:color="auto"/>
      </w:divBdr>
      <w:divsChild>
        <w:div w:id="482544114">
          <w:marLeft w:val="0"/>
          <w:marRight w:val="0"/>
          <w:marTop w:val="121"/>
          <w:marBottom w:val="0"/>
          <w:divBdr>
            <w:top w:val="none" w:sz="0" w:space="0" w:color="auto"/>
            <w:left w:val="none" w:sz="0" w:space="0" w:color="auto"/>
            <w:bottom w:val="none" w:sz="0" w:space="0" w:color="auto"/>
            <w:right w:val="none" w:sz="0" w:space="0" w:color="auto"/>
          </w:divBdr>
        </w:div>
        <w:div w:id="412557441">
          <w:marLeft w:val="0"/>
          <w:marRight w:val="0"/>
          <w:marTop w:val="121"/>
          <w:marBottom w:val="0"/>
          <w:divBdr>
            <w:top w:val="none" w:sz="0" w:space="0" w:color="auto"/>
            <w:left w:val="none" w:sz="0" w:space="0" w:color="auto"/>
            <w:bottom w:val="none" w:sz="0" w:space="0" w:color="auto"/>
            <w:right w:val="none" w:sz="0" w:space="0" w:color="auto"/>
          </w:divBdr>
        </w:div>
        <w:div w:id="318308482">
          <w:marLeft w:val="0"/>
          <w:marRight w:val="0"/>
          <w:marTop w:val="121"/>
          <w:marBottom w:val="0"/>
          <w:divBdr>
            <w:top w:val="none" w:sz="0" w:space="0" w:color="auto"/>
            <w:left w:val="none" w:sz="0" w:space="0" w:color="auto"/>
            <w:bottom w:val="none" w:sz="0" w:space="0" w:color="auto"/>
            <w:right w:val="none" w:sz="0" w:space="0" w:color="auto"/>
          </w:divBdr>
        </w:div>
        <w:div w:id="237716048">
          <w:marLeft w:val="0"/>
          <w:marRight w:val="0"/>
          <w:marTop w:val="121"/>
          <w:marBottom w:val="0"/>
          <w:divBdr>
            <w:top w:val="none" w:sz="0" w:space="0" w:color="auto"/>
            <w:left w:val="none" w:sz="0" w:space="0" w:color="auto"/>
            <w:bottom w:val="none" w:sz="0" w:space="0" w:color="auto"/>
            <w:right w:val="none" w:sz="0" w:space="0" w:color="auto"/>
          </w:divBdr>
        </w:div>
        <w:div w:id="452288210">
          <w:marLeft w:val="0"/>
          <w:marRight w:val="0"/>
          <w:marTop w:val="121"/>
          <w:marBottom w:val="0"/>
          <w:divBdr>
            <w:top w:val="none" w:sz="0" w:space="0" w:color="auto"/>
            <w:left w:val="none" w:sz="0" w:space="0" w:color="auto"/>
            <w:bottom w:val="none" w:sz="0" w:space="0" w:color="auto"/>
            <w:right w:val="none" w:sz="0" w:space="0" w:color="auto"/>
          </w:divBdr>
        </w:div>
        <w:div w:id="1407652044">
          <w:marLeft w:val="0"/>
          <w:marRight w:val="0"/>
          <w:marTop w:val="121"/>
          <w:marBottom w:val="0"/>
          <w:divBdr>
            <w:top w:val="none" w:sz="0" w:space="0" w:color="auto"/>
            <w:left w:val="none" w:sz="0" w:space="0" w:color="auto"/>
            <w:bottom w:val="none" w:sz="0" w:space="0" w:color="auto"/>
            <w:right w:val="none" w:sz="0" w:space="0" w:color="auto"/>
          </w:divBdr>
        </w:div>
        <w:div w:id="1551456668">
          <w:marLeft w:val="0"/>
          <w:marRight w:val="0"/>
          <w:marTop w:val="121"/>
          <w:marBottom w:val="0"/>
          <w:divBdr>
            <w:top w:val="none" w:sz="0" w:space="0" w:color="auto"/>
            <w:left w:val="none" w:sz="0" w:space="0" w:color="auto"/>
            <w:bottom w:val="none" w:sz="0" w:space="0" w:color="auto"/>
            <w:right w:val="none" w:sz="0" w:space="0" w:color="auto"/>
          </w:divBdr>
        </w:div>
      </w:divsChild>
    </w:div>
    <w:div w:id="1438209295">
      <w:bodyDiv w:val="1"/>
      <w:marLeft w:val="0"/>
      <w:marRight w:val="0"/>
      <w:marTop w:val="0"/>
      <w:marBottom w:val="0"/>
      <w:divBdr>
        <w:top w:val="none" w:sz="0" w:space="0" w:color="auto"/>
        <w:left w:val="none" w:sz="0" w:space="0" w:color="auto"/>
        <w:bottom w:val="none" w:sz="0" w:space="0" w:color="auto"/>
        <w:right w:val="none" w:sz="0" w:space="0" w:color="auto"/>
      </w:divBdr>
    </w:div>
    <w:div w:id="1570073376">
      <w:bodyDiv w:val="1"/>
      <w:marLeft w:val="0"/>
      <w:marRight w:val="0"/>
      <w:marTop w:val="0"/>
      <w:marBottom w:val="0"/>
      <w:divBdr>
        <w:top w:val="none" w:sz="0" w:space="0" w:color="auto"/>
        <w:left w:val="none" w:sz="0" w:space="0" w:color="auto"/>
        <w:bottom w:val="none" w:sz="0" w:space="0" w:color="auto"/>
        <w:right w:val="none" w:sz="0" w:space="0" w:color="auto"/>
      </w:divBdr>
      <w:divsChild>
        <w:div w:id="926310019">
          <w:marLeft w:val="0"/>
          <w:marRight w:val="0"/>
          <w:marTop w:val="0"/>
          <w:marBottom w:val="0"/>
          <w:divBdr>
            <w:top w:val="none" w:sz="0" w:space="0" w:color="auto"/>
            <w:left w:val="none" w:sz="0" w:space="0" w:color="auto"/>
            <w:bottom w:val="none" w:sz="0" w:space="0" w:color="auto"/>
            <w:right w:val="none" w:sz="0" w:space="0" w:color="auto"/>
          </w:divBdr>
        </w:div>
        <w:div w:id="2053455289">
          <w:marLeft w:val="0"/>
          <w:marRight w:val="0"/>
          <w:marTop w:val="0"/>
          <w:marBottom w:val="0"/>
          <w:divBdr>
            <w:top w:val="none" w:sz="0" w:space="0" w:color="auto"/>
            <w:left w:val="none" w:sz="0" w:space="0" w:color="auto"/>
            <w:bottom w:val="none" w:sz="0" w:space="0" w:color="auto"/>
            <w:right w:val="none" w:sz="0" w:space="0" w:color="auto"/>
          </w:divBdr>
        </w:div>
        <w:div w:id="2031682376">
          <w:marLeft w:val="0"/>
          <w:marRight w:val="0"/>
          <w:marTop w:val="0"/>
          <w:marBottom w:val="0"/>
          <w:divBdr>
            <w:top w:val="none" w:sz="0" w:space="0" w:color="auto"/>
            <w:left w:val="none" w:sz="0" w:space="0" w:color="auto"/>
            <w:bottom w:val="none" w:sz="0" w:space="0" w:color="auto"/>
            <w:right w:val="none" w:sz="0" w:space="0" w:color="auto"/>
          </w:divBdr>
        </w:div>
      </w:divsChild>
    </w:div>
    <w:div w:id="1686203288">
      <w:bodyDiv w:val="1"/>
      <w:marLeft w:val="0"/>
      <w:marRight w:val="0"/>
      <w:marTop w:val="0"/>
      <w:marBottom w:val="0"/>
      <w:divBdr>
        <w:top w:val="none" w:sz="0" w:space="0" w:color="auto"/>
        <w:left w:val="none" w:sz="0" w:space="0" w:color="auto"/>
        <w:bottom w:val="none" w:sz="0" w:space="0" w:color="auto"/>
        <w:right w:val="none" w:sz="0" w:space="0" w:color="auto"/>
      </w:divBdr>
      <w:divsChild>
        <w:div w:id="505092524">
          <w:marLeft w:val="0"/>
          <w:marRight w:val="0"/>
          <w:marTop w:val="121"/>
          <w:marBottom w:val="0"/>
          <w:divBdr>
            <w:top w:val="none" w:sz="0" w:space="0" w:color="auto"/>
            <w:left w:val="none" w:sz="0" w:space="0" w:color="auto"/>
            <w:bottom w:val="none" w:sz="0" w:space="0" w:color="auto"/>
            <w:right w:val="none" w:sz="0" w:space="0" w:color="auto"/>
          </w:divBdr>
        </w:div>
      </w:divsChild>
    </w:div>
    <w:div w:id="1830100787">
      <w:bodyDiv w:val="1"/>
      <w:marLeft w:val="0"/>
      <w:marRight w:val="0"/>
      <w:marTop w:val="0"/>
      <w:marBottom w:val="0"/>
      <w:divBdr>
        <w:top w:val="none" w:sz="0" w:space="0" w:color="auto"/>
        <w:left w:val="none" w:sz="0" w:space="0" w:color="auto"/>
        <w:bottom w:val="none" w:sz="0" w:space="0" w:color="auto"/>
        <w:right w:val="none" w:sz="0" w:space="0" w:color="auto"/>
      </w:divBdr>
    </w:div>
    <w:div w:id="1838688292">
      <w:bodyDiv w:val="1"/>
      <w:marLeft w:val="0"/>
      <w:marRight w:val="0"/>
      <w:marTop w:val="0"/>
      <w:marBottom w:val="0"/>
      <w:divBdr>
        <w:top w:val="none" w:sz="0" w:space="0" w:color="auto"/>
        <w:left w:val="none" w:sz="0" w:space="0" w:color="auto"/>
        <w:bottom w:val="none" w:sz="0" w:space="0" w:color="auto"/>
        <w:right w:val="none" w:sz="0" w:space="0" w:color="auto"/>
      </w:divBdr>
      <w:divsChild>
        <w:div w:id="1906454958">
          <w:marLeft w:val="0"/>
          <w:marRight w:val="0"/>
          <w:marTop w:val="0"/>
          <w:marBottom w:val="0"/>
          <w:divBdr>
            <w:top w:val="none" w:sz="0" w:space="0" w:color="auto"/>
            <w:left w:val="none" w:sz="0" w:space="0" w:color="auto"/>
            <w:bottom w:val="none" w:sz="0" w:space="0" w:color="auto"/>
            <w:right w:val="none" w:sz="0" w:space="0" w:color="auto"/>
          </w:divBdr>
        </w:div>
        <w:div w:id="947010848">
          <w:marLeft w:val="0"/>
          <w:marRight w:val="0"/>
          <w:marTop w:val="120"/>
          <w:marBottom w:val="96"/>
          <w:divBdr>
            <w:top w:val="none" w:sz="0" w:space="0" w:color="auto"/>
            <w:left w:val="none" w:sz="0" w:space="0" w:color="auto"/>
            <w:bottom w:val="none" w:sz="0" w:space="0" w:color="auto"/>
            <w:right w:val="none" w:sz="0" w:space="0" w:color="auto"/>
          </w:divBdr>
          <w:divsChild>
            <w:div w:id="150097894">
              <w:marLeft w:val="0"/>
              <w:marRight w:val="0"/>
              <w:marTop w:val="0"/>
              <w:marBottom w:val="0"/>
              <w:divBdr>
                <w:top w:val="none" w:sz="0" w:space="0" w:color="auto"/>
                <w:left w:val="none" w:sz="0" w:space="0" w:color="auto"/>
                <w:bottom w:val="none" w:sz="0" w:space="0" w:color="auto"/>
                <w:right w:val="none" w:sz="0" w:space="0" w:color="auto"/>
              </w:divBdr>
            </w:div>
            <w:div w:id="1199508719">
              <w:marLeft w:val="0"/>
              <w:marRight w:val="0"/>
              <w:marTop w:val="0"/>
              <w:marBottom w:val="0"/>
              <w:divBdr>
                <w:top w:val="none" w:sz="0" w:space="0" w:color="auto"/>
                <w:left w:val="none" w:sz="0" w:space="0" w:color="auto"/>
                <w:bottom w:val="none" w:sz="0" w:space="0" w:color="auto"/>
                <w:right w:val="none" w:sz="0" w:space="0" w:color="auto"/>
              </w:divBdr>
            </w:div>
          </w:divsChild>
        </w:div>
        <w:div w:id="536550471">
          <w:marLeft w:val="0"/>
          <w:marRight w:val="0"/>
          <w:marTop w:val="0"/>
          <w:marBottom w:val="0"/>
          <w:divBdr>
            <w:top w:val="none" w:sz="0" w:space="0" w:color="auto"/>
            <w:left w:val="none" w:sz="0" w:space="0" w:color="auto"/>
            <w:bottom w:val="none" w:sz="0" w:space="0" w:color="auto"/>
            <w:right w:val="none" w:sz="0" w:space="0" w:color="auto"/>
          </w:divBdr>
        </w:div>
      </w:divsChild>
    </w:div>
    <w:div w:id="1848596516">
      <w:bodyDiv w:val="1"/>
      <w:marLeft w:val="0"/>
      <w:marRight w:val="0"/>
      <w:marTop w:val="0"/>
      <w:marBottom w:val="0"/>
      <w:divBdr>
        <w:top w:val="none" w:sz="0" w:space="0" w:color="auto"/>
        <w:left w:val="none" w:sz="0" w:space="0" w:color="auto"/>
        <w:bottom w:val="none" w:sz="0" w:space="0" w:color="auto"/>
        <w:right w:val="none" w:sz="0" w:space="0" w:color="auto"/>
      </w:divBdr>
      <w:divsChild>
        <w:div w:id="1562712729">
          <w:marLeft w:val="0"/>
          <w:marRight w:val="0"/>
          <w:marTop w:val="121"/>
          <w:marBottom w:val="0"/>
          <w:divBdr>
            <w:top w:val="none" w:sz="0" w:space="0" w:color="auto"/>
            <w:left w:val="none" w:sz="0" w:space="0" w:color="auto"/>
            <w:bottom w:val="none" w:sz="0" w:space="0" w:color="auto"/>
            <w:right w:val="none" w:sz="0" w:space="0" w:color="auto"/>
          </w:divBdr>
        </w:div>
      </w:divsChild>
    </w:div>
    <w:div w:id="1898779849">
      <w:bodyDiv w:val="1"/>
      <w:marLeft w:val="0"/>
      <w:marRight w:val="0"/>
      <w:marTop w:val="0"/>
      <w:marBottom w:val="0"/>
      <w:divBdr>
        <w:top w:val="none" w:sz="0" w:space="0" w:color="auto"/>
        <w:left w:val="none" w:sz="0" w:space="0" w:color="auto"/>
        <w:bottom w:val="none" w:sz="0" w:space="0" w:color="auto"/>
        <w:right w:val="none" w:sz="0" w:space="0" w:color="auto"/>
      </w:divBdr>
      <w:divsChild>
        <w:div w:id="1140418011">
          <w:marLeft w:val="0"/>
          <w:marRight w:val="0"/>
          <w:marTop w:val="121"/>
          <w:marBottom w:val="0"/>
          <w:divBdr>
            <w:top w:val="none" w:sz="0" w:space="0" w:color="auto"/>
            <w:left w:val="none" w:sz="0" w:space="0" w:color="auto"/>
            <w:bottom w:val="none" w:sz="0" w:space="0" w:color="auto"/>
            <w:right w:val="none" w:sz="0" w:space="0" w:color="auto"/>
          </w:divBdr>
        </w:div>
        <w:div w:id="853569121">
          <w:marLeft w:val="0"/>
          <w:marRight w:val="0"/>
          <w:marTop w:val="121"/>
          <w:marBottom w:val="0"/>
          <w:divBdr>
            <w:top w:val="none" w:sz="0" w:space="0" w:color="auto"/>
            <w:left w:val="none" w:sz="0" w:space="0" w:color="auto"/>
            <w:bottom w:val="none" w:sz="0" w:space="0" w:color="auto"/>
            <w:right w:val="none" w:sz="0" w:space="0" w:color="auto"/>
          </w:divBdr>
        </w:div>
        <w:div w:id="660961989">
          <w:marLeft w:val="0"/>
          <w:marRight w:val="0"/>
          <w:marTop w:val="121"/>
          <w:marBottom w:val="0"/>
          <w:divBdr>
            <w:top w:val="none" w:sz="0" w:space="0" w:color="auto"/>
            <w:left w:val="none" w:sz="0" w:space="0" w:color="auto"/>
            <w:bottom w:val="none" w:sz="0" w:space="0" w:color="auto"/>
            <w:right w:val="none" w:sz="0" w:space="0" w:color="auto"/>
          </w:divBdr>
        </w:div>
      </w:divsChild>
    </w:div>
    <w:div w:id="1909489024">
      <w:bodyDiv w:val="1"/>
      <w:marLeft w:val="0"/>
      <w:marRight w:val="0"/>
      <w:marTop w:val="0"/>
      <w:marBottom w:val="0"/>
      <w:divBdr>
        <w:top w:val="none" w:sz="0" w:space="0" w:color="auto"/>
        <w:left w:val="none" w:sz="0" w:space="0" w:color="auto"/>
        <w:bottom w:val="none" w:sz="0" w:space="0" w:color="auto"/>
        <w:right w:val="none" w:sz="0" w:space="0" w:color="auto"/>
      </w:divBdr>
      <w:divsChild>
        <w:div w:id="427509285">
          <w:marLeft w:val="0"/>
          <w:marRight w:val="0"/>
          <w:marTop w:val="0"/>
          <w:marBottom w:val="0"/>
          <w:divBdr>
            <w:top w:val="none" w:sz="0" w:space="0" w:color="auto"/>
            <w:left w:val="none" w:sz="0" w:space="0" w:color="auto"/>
            <w:bottom w:val="none" w:sz="0" w:space="0" w:color="auto"/>
            <w:right w:val="none" w:sz="0" w:space="0" w:color="auto"/>
          </w:divBdr>
        </w:div>
        <w:div w:id="142936678">
          <w:marLeft w:val="0"/>
          <w:marRight w:val="0"/>
          <w:marTop w:val="120"/>
          <w:marBottom w:val="96"/>
          <w:divBdr>
            <w:top w:val="none" w:sz="0" w:space="0" w:color="auto"/>
            <w:left w:val="none" w:sz="0" w:space="0" w:color="auto"/>
            <w:bottom w:val="none" w:sz="0" w:space="0" w:color="auto"/>
            <w:right w:val="none" w:sz="0" w:space="0" w:color="auto"/>
          </w:divBdr>
          <w:divsChild>
            <w:div w:id="685669132">
              <w:marLeft w:val="0"/>
              <w:marRight w:val="0"/>
              <w:marTop w:val="0"/>
              <w:marBottom w:val="0"/>
              <w:divBdr>
                <w:top w:val="none" w:sz="0" w:space="0" w:color="auto"/>
                <w:left w:val="none" w:sz="0" w:space="0" w:color="auto"/>
                <w:bottom w:val="none" w:sz="0" w:space="0" w:color="auto"/>
                <w:right w:val="none" w:sz="0" w:space="0" w:color="auto"/>
              </w:divBdr>
            </w:div>
            <w:div w:id="666059641">
              <w:marLeft w:val="0"/>
              <w:marRight w:val="0"/>
              <w:marTop w:val="0"/>
              <w:marBottom w:val="0"/>
              <w:divBdr>
                <w:top w:val="none" w:sz="0" w:space="0" w:color="auto"/>
                <w:left w:val="none" w:sz="0" w:space="0" w:color="auto"/>
                <w:bottom w:val="none" w:sz="0" w:space="0" w:color="auto"/>
                <w:right w:val="none" w:sz="0" w:space="0" w:color="auto"/>
              </w:divBdr>
            </w:div>
          </w:divsChild>
        </w:div>
        <w:div w:id="111368501">
          <w:marLeft w:val="0"/>
          <w:marRight w:val="0"/>
          <w:marTop w:val="0"/>
          <w:marBottom w:val="0"/>
          <w:divBdr>
            <w:top w:val="none" w:sz="0" w:space="0" w:color="auto"/>
            <w:left w:val="none" w:sz="0" w:space="0" w:color="auto"/>
            <w:bottom w:val="none" w:sz="0" w:space="0" w:color="auto"/>
            <w:right w:val="none" w:sz="0" w:space="0" w:color="auto"/>
          </w:divBdr>
        </w:div>
      </w:divsChild>
    </w:div>
    <w:div w:id="1963219617">
      <w:bodyDiv w:val="1"/>
      <w:marLeft w:val="0"/>
      <w:marRight w:val="0"/>
      <w:marTop w:val="0"/>
      <w:marBottom w:val="0"/>
      <w:divBdr>
        <w:top w:val="none" w:sz="0" w:space="0" w:color="auto"/>
        <w:left w:val="none" w:sz="0" w:space="0" w:color="auto"/>
        <w:bottom w:val="none" w:sz="0" w:space="0" w:color="auto"/>
        <w:right w:val="none" w:sz="0" w:space="0" w:color="auto"/>
      </w:divBdr>
    </w:div>
    <w:div w:id="2013070377">
      <w:bodyDiv w:val="1"/>
      <w:marLeft w:val="0"/>
      <w:marRight w:val="0"/>
      <w:marTop w:val="0"/>
      <w:marBottom w:val="0"/>
      <w:divBdr>
        <w:top w:val="none" w:sz="0" w:space="0" w:color="auto"/>
        <w:left w:val="none" w:sz="0" w:space="0" w:color="auto"/>
        <w:bottom w:val="none" w:sz="0" w:space="0" w:color="auto"/>
        <w:right w:val="none" w:sz="0" w:space="0" w:color="auto"/>
      </w:divBdr>
    </w:div>
    <w:div w:id="2067145396">
      <w:bodyDiv w:val="1"/>
      <w:marLeft w:val="0"/>
      <w:marRight w:val="0"/>
      <w:marTop w:val="0"/>
      <w:marBottom w:val="0"/>
      <w:divBdr>
        <w:top w:val="none" w:sz="0" w:space="0" w:color="auto"/>
        <w:left w:val="none" w:sz="0" w:space="0" w:color="auto"/>
        <w:bottom w:val="none" w:sz="0" w:space="0" w:color="auto"/>
        <w:right w:val="none" w:sz="0" w:space="0" w:color="auto"/>
      </w:divBdr>
      <w:divsChild>
        <w:div w:id="1136948502">
          <w:marLeft w:val="0"/>
          <w:marRight w:val="0"/>
          <w:marTop w:val="121"/>
          <w:marBottom w:val="0"/>
          <w:divBdr>
            <w:top w:val="none" w:sz="0" w:space="0" w:color="auto"/>
            <w:left w:val="none" w:sz="0" w:space="0" w:color="auto"/>
            <w:bottom w:val="none" w:sz="0" w:space="0" w:color="auto"/>
            <w:right w:val="none" w:sz="0" w:space="0" w:color="auto"/>
          </w:divBdr>
        </w:div>
      </w:divsChild>
    </w:div>
    <w:div w:id="2082831392">
      <w:bodyDiv w:val="1"/>
      <w:marLeft w:val="0"/>
      <w:marRight w:val="0"/>
      <w:marTop w:val="0"/>
      <w:marBottom w:val="0"/>
      <w:divBdr>
        <w:top w:val="none" w:sz="0" w:space="0" w:color="auto"/>
        <w:left w:val="none" w:sz="0" w:space="0" w:color="auto"/>
        <w:bottom w:val="none" w:sz="0" w:space="0" w:color="auto"/>
        <w:right w:val="none" w:sz="0" w:space="0" w:color="auto"/>
      </w:divBdr>
    </w:div>
    <w:div w:id="2086877294">
      <w:bodyDiv w:val="1"/>
      <w:marLeft w:val="0"/>
      <w:marRight w:val="0"/>
      <w:marTop w:val="0"/>
      <w:marBottom w:val="0"/>
      <w:divBdr>
        <w:top w:val="none" w:sz="0" w:space="0" w:color="auto"/>
        <w:left w:val="none" w:sz="0" w:space="0" w:color="auto"/>
        <w:bottom w:val="none" w:sz="0" w:space="0" w:color="auto"/>
        <w:right w:val="none" w:sz="0" w:space="0" w:color="auto"/>
      </w:divBdr>
      <w:divsChild>
        <w:div w:id="286275070">
          <w:marLeft w:val="0"/>
          <w:marRight w:val="0"/>
          <w:marTop w:val="0"/>
          <w:marBottom w:val="0"/>
          <w:divBdr>
            <w:top w:val="none" w:sz="0" w:space="0" w:color="auto"/>
            <w:left w:val="none" w:sz="0" w:space="0" w:color="auto"/>
            <w:bottom w:val="none" w:sz="0" w:space="0" w:color="auto"/>
            <w:right w:val="none" w:sz="0" w:space="0" w:color="auto"/>
          </w:divBdr>
        </w:div>
        <w:div w:id="617101009">
          <w:marLeft w:val="0"/>
          <w:marRight w:val="0"/>
          <w:marTop w:val="120"/>
          <w:marBottom w:val="96"/>
          <w:divBdr>
            <w:top w:val="none" w:sz="0" w:space="0" w:color="auto"/>
            <w:left w:val="none" w:sz="0" w:space="0" w:color="auto"/>
            <w:bottom w:val="none" w:sz="0" w:space="0" w:color="auto"/>
            <w:right w:val="none" w:sz="0" w:space="0" w:color="auto"/>
          </w:divBdr>
          <w:divsChild>
            <w:div w:id="2079206821">
              <w:marLeft w:val="0"/>
              <w:marRight w:val="0"/>
              <w:marTop w:val="0"/>
              <w:marBottom w:val="0"/>
              <w:divBdr>
                <w:top w:val="none" w:sz="0" w:space="0" w:color="auto"/>
                <w:left w:val="none" w:sz="0" w:space="0" w:color="auto"/>
                <w:bottom w:val="none" w:sz="0" w:space="0" w:color="auto"/>
                <w:right w:val="none" w:sz="0" w:space="0" w:color="auto"/>
              </w:divBdr>
            </w:div>
            <w:div w:id="894585919">
              <w:marLeft w:val="0"/>
              <w:marRight w:val="0"/>
              <w:marTop w:val="0"/>
              <w:marBottom w:val="0"/>
              <w:divBdr>
                <w:top w:val="none" w:sz="0" w:space="0" w:color="auto"/>
                <w:left w:val="none" w:sz="0" w:space="0" w:color="auto"/>
                <w:bottom w:val="none" w:sz="0" w:space="0" w:color="auto"/>
                <w:right w:val="none" w:sz="0" w:space="0" w:color="auto"/>
              </w:divBdr>
            </w:div>
          </w:divsChild>
        </w:div>
        <w:div w:id="369065936">
          <w:marLeft w:val="0"/>
          <w:marRight w:val="0"/>
          <w:marTop w:val="0"/>
          <w:marBottom w:val="0"/>
          <w:divBdr>
            <w:top w:val="none" w:sz="0" w:space="0" w:color="auto"/>
            <w:left w:val="none" w:sz="0" w:space="0" w:color="auto"/>
            <w:bottom w:val="none" w:sz="0" w:space="0" w:color="auto"/>
            <w:right w:val="none" w:sz="0" w:space="0" w:color="auto"/>
          </w:divBdr>
        </w:div>
      </w:divsChild>
    </w:div>
    <w:div w:id="21363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EFC8D1CC139E0D7DBF77BB870568D48DEA9DA3C3529E43717E371A566ABD3A3EA275D291E2R52BD" TargetMode="External"/><Relationship Id="rId18" Type="http://schemas.openxmlformats.org/officeDocument/2006/relationships/hyperlink" Target="consultantplus://offline/ref=8C2FD5BDCD52B657711D6AEABCBB7BF3D5AB276FDC10B56B4AC837E06F8C6599BFE01D9D9052fAgAB" TargetMode="External"/><Relationship Id="rId26" Type="http://schemas.openxmlformats.org/officeDocument/2006/relationships/hyperlink" Target="consultantplus://offline/ref=C85CD29288A5BD115C8348313004B0135B0FBC1E73ADC8A297A29F4BD49B1D3AEF8AB152BD7A721247ED9DC8A8DCBB8D859F3A4F6E65F8106Eq2E" TargetMode="External"/><Relationship Id="rId3" Type="http://schemas.openxmlformats.org/officeDocument/2006/relationships/styles" Target="styles.xml"/><Relationship Id="rId21" Type="http://schemas.openxmlformats.org/officeDocument/2006/relationships/hyperlink" Target="consultantplus://offline/ref=2B02D93E565DC3B84129D9E3738455AD60286921B5367F24581AB51584F9D1F" TargetMode="External"/><Relationship Id="rId7" Type="http://schemas.openxmlformats.org/officeDocument/2006/relationships/endnotes" Target="endnotes.xml"/><Relationship Id="rId12" Type="http://schemas.openxmlformats.org/officeDocument/2006/relationships/hyperlink" Target="consultantplus://offline/ref=3DEFC8D1CC139E0D7DBF77BB870568D48DEA9DA3C3529E43717E371A566ABD3A3EA275D291E0R52CD" TargetMode="External"/><Relationship Id="rId17" Type="http://schemas.openxmlformats.org/officeDocument/2006/relationships/hyperlink" Target="consultantplus://offline/ref=8C2FD5BDCD52B657711D6AEABCBB7BF3D5AB276FDC10B56B4AC837E06F8C6599BFE01D9D9050fAgCB" TargetMode="External"/><Relationship Id="rId25" Type="http://schemas.openxmlformats.org/officeDocument/2006/relationships/hyperlink" Target="consultantplus://offline/ref=550E521ABFC12FC64A4C0D4C1F0AD0F51E53C720244077149E3E005CA077D4DA76EC4BB3C044447A6BE410326661677F939B9A77F0C8CBF1RBk9E" TargetMode="External"/><Relationship Id="rId2" Type="http://schemas.openxmlformats.org/officeDocument/2006/relationships/numbering" Target="numbering.xml"/><Relationship Id="rId16" Type="http://schemas.openxmlformats.org/officeDocument/2006/relationships/hyperlink" Target="consultantplus://offline/ref=8C2FD5BDCD52B657711D6AEABCBB7BF3D5AB276FDC10B56B4AC837E06F8C6599BFE01D9E9054A0A7f5g7B" TargetMode="External"/><Relationship Id="rId20" Type="http://schemas.openxmlformats.org/officeDocument/2006/relationships/hyperlink" Target="consultantplus://offline/ref=2B02D93E565DC3B84129D9E3738455AD60286923B0357F24581AB5158491B9321393DC88E64348EDF5D4F" TargetMode="External"/><Relationship Id="rId29" Type="http://schemas.openxmlformats.org/officeDocument/2006/relationships/hyperlink" Target="consultantplus://offline/ref=1E0AFD8528C05DF79FCF92F4F7FE23570785A7CF561A4BBFFAFD1042BC40EB52319D75D83AB0F151C36C7CBE2161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280C9FA7BA3271FDCF626DCF8AF85C85CF6FADBD27EEAB30C671856A2170BF5C1370BA48704380F3w0B" TargetMode="External"/><Relationship Id="rId24" Type="http://schemas.openxmlformats.org/officeDocument/2006/relationships/hyperlink" Target="https://login.consultant.ru/link/?rnd=32DEBA0AFFE6437F8107B02A73BBDD6C&amp;req=doc&amp;base=LAW&amp;n=312202&amp;dst=202&amp;fld=134&amp;date=05.06.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2A8F2FD4F0E7A5757796FA065F72A7629EEC5994A56B84032A26CC397692C6788ABE48054023873AED88rFcCB" TargetMode="External"/><Relationship Id="rId23" Type="http://schemas.openxmlformats.org/officeDocument/2006/relationships/hyperlink" Target="consultantplus://offline/ref=D7D4EF36C8242CE8A93E1A897D950DA8660122D8103CE7773CE81E1627A45696BF3FC41F106C12BDc3FDA" TargetMode="External"/><Relationship Id="rId28" Type="http://schemas.openxmlformats.org/officeDocument/2006/relationships/hyperlink" Target="consultantplus://offline/ref=D82E444BB09BCA91C479F17F3D8F1E18B1ECBF944EF291596D366DF35B9651C39CF7E62A1302AD2BG9YDD" TargetMode="External"/><Relationship Id="rId10" Type="http://schemas.openxmlformats.org/officeDocument/2006/relationships/footer" Target="footer3.xml"/><Relationship Id="rId19" Type="http://schemas.openxmlformats.org/officeDocument/2006/relationships/hyperlink" Target="consultantplus://offline/ref=8C2FD5BDCD52B657711D6AEABCBB7BF3D5AB276FDC10B56B4AC837E06F8C6599BFE01D9D905DfAgE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8F7F518F8CB939C8B42F5157D4BD6993EFE983F3CDA2689F0F89B91EAA2CA6A302DF5C63E08DSD18D" TargetMode="External"/><Relationship Id="rId22" Type="http://schemas.openxmlformats.org/officeDocument/2006/relationships/hyperlink" Target="consultantplus://offline/ref=D7D4EF36C8242CE8A93E1A897D950DA8660122D8103CE7773CE81E1627A45696BF3FC41F106C12BDc3FDA" TargetMode="External"/><Relationship Id="rId27" Type="http://schemas.openxmlformats.org/officeDocument/2006/relationships/hyperlink" Target="consultantplus://offline/ref=D82E444BB09BCA91C479F17F3D8F1E18B1ECBF944EF291596D366DF35B9651C39CF7E62A1302AC22G9Y6D" TargetMode="External"/><Relationship Id="rId30" Type="http://schemas.openxmlformats.org/officeDocument/2006/relationships/hyperlink" Target="consultantplus://offline/ref=1E0AFD8528C05DF79FCF97FBF4FE23570582A0C4571316B5F2A41C40BB4FB457248C2DD43BAEEF50DC707EBF19236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9E86-5BD5-4765-A814-52E3D4D3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20634</Words>
  <Characters>117615</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137974</CharactersWithSpaces>
  <SharedDoc>false</SharedDoc>
  <HLinks>
    <vt:vector size="72" baseType="variant">
      <vt:variant>
        <vt:i4>6488119</vt:i4>
      </vt:variant>
      <vt:variant>
        <vt:i4>33</vt:i4>
      </vt:variant>
      <vt:variant>
        <vt:i4>0</vt:i4>
      </vt:variant>
      <vt:variant>
        <vt:i4>5</vt:i4>
      </vt:variant>
      <vt:variant>
        <vt:lpwstr>consultantplus://offline/ref=CF7DE852A4C795DB981D8F306A092C84401CFCB6E3754D04652F149F82A7B7AD68CCFC941498D1EDQ9GDG</vt:lpwstr>
      </vt:variant>
      <vt:variant>
        <vt:lpwstr/>
      </vt:variant>
      <vt:variant>
        <vt:i4>2359398</vt:i4>
      </vt:variant>
      <vt:variant>
        <vt:i4>30</vt:i4>
      </vt:variant>
      <vt:variant>
        <vt:i4>0</vt:i4>
      </vt:variant>
      <vt:variant>
        <vt:i4>5</vt:i4>
      </vt:variant>
      <vt:variant>
        <vt:lpwstr>consultantplus://offline/ref=73EEAA90EA848479EC0254C2A249EC58346B9E471F05DD39D9207E21E5001F653022E16109A49B84bAFFG</vt:lpwstr>
      </vt:variant>
      <vt:variant>
        <vt:lpwstr/>
      </vt:variant>
      <vt:variant>
        <vt:i4>4325388</vt:i4>
      </vt:variant>
      <vt:variant>
        <vt:i4>27</vt:i4>
      </vt:variant>
      <vt:variant>
        <vt:i4>0</vt:i4>
      </vt:variant>
      <vt:variant>
        <vt:i4>5</vt:i4>
      </vt:variant>
      <vt:variant>
        <vt:lpwstr>consultantplus://offline/ref=5CD70D4E4F63AD7640A4836DF9E3A1B97A25D4248BFC84249B25ED95A4A9t0X</vt:lpwstr>
      </vt:variant>
      <vt:variant>
        <vt:lpwstr/>
      </vt:variant>
      <vt:variant>
        <vt:i4>2883681</vt:i4>
      </vt:variant>
      <vt:variant>
        <vt:i4>24</vt:i4>
      </vt:variant>
      <vt:variant>
        <vt:i4>0</vt:i4>
      </vt:variant>
      <vt:variant>
        <vt:i4>5</vt:i4>
      </vt:variant>
      <vt:variant>
        <vt:lpwstr>consultantplus://offline/ref=C06995BFA5092ABE8219327F50E281F10726673C7DD9F497DEB1DDA0F15E821EE6D4ED002FD9CC43w8uFA</vt:lpwstr>
      </vt:variant>
      <vt:variant>
        <vt:lpwstr/>
      </vt:variant>
      <vt:variant>
        <vt:i4>2883684</vt:i4>
      </vt:variant>
      <vt:variant>
        <vt:i4>21</vt:i4>
      </vt:variant>
      <vt:variant>
        <vt:i4>0</vt:i4>
      </vt:variant>
      <vt:variant>
        <vt:i4>5</vt:i4>
      </vt:variant>
      <vt:variant>
        <vt:lpwstr>consultantplus://offline/ref=C06995BFA5092ABE8219327F50E281F10726673C7DD9F497DEB1DDA0F15E821EE6D4ED002FD9CC43w8uCA</vt:lpwstr>
      </vt:variant>
      <vt:variant>
        <vt:lpwstr/>
      </vt:variant>
      <vt:variant>
        <vt:i4>2883681</vt:i4>
      </vt:variant>
      <vt:variant>
        <vt:i4>18</vt:i4>
      </vt:variant>
      <vt:variant>
        <vt:i4>0</vt:i4>
      </vt:variant>
      <vt:variant>
        <vt:i4>5</vt:i4>
      </vt:variant>
      <vt:variant>
        <vt:lpwstr>consultantplus://offline/ref=C06995BFA5092ABE8219327F50E281F10726673C7DD9F497DEB1DDA0F15E821EE6D4ED002FD9CC43w8uFA</vt:lpwstr>
      </vt:variant>
      <vt:variant>
        <vt:lpwstr/>
      </vt:variant>
      <vt:variant>
        <vt:i4>8257647</vt:i4>
      </vt:variant>
      <vt:variant>
        <vt:i4>15</vt:i4>
      </vt:variant>
      <vt:variant>
        <vt:i4>0</vt:i4>
      </vt:variant>
      <vt:variant>
        <vt:i4>5</vt:i4>
      </vt:variant>
      <vt:variant>
        <vt:lpwstr>consultantplus://offline/ref=58DC906CFEF30E8416C6B67CCFB5B4E2161718EEF6B89C11B026EEA226C55F57E4FD45C2033EFDFFJ8e9H</vt:lpwstr>
      </vt:variant>
      <vt:variant>
        <vt:lpwstr/>
      </vt:variant>
      <vt:variant>
        <vt:i4>5701635</vt:i4>
      </vt:variant>
      <vt:variant>
        <vt:i4>12</vt:i4>
      </vt:variant>
      <vt:variant>
        <vt:i4>0</vt:i4>
      </vt:variant>
      <vt:variant>
        <vt:i4>5</vt:i4>
      </vt:variant>
      <vt:variant>
        <vt:lpwstr>consultantplus://offline/ref=DBFF596386EC9B1D53E43AF5D2F6D820761A14554D9090462B5E519520C26EX</vt:lpwstr>
      </vt:variant>
      <vt:variant>
        <vt:lpwstr/>
      </vt:variant>
      <vt:variant>
        <vt:i4>196689</vt:i4>
      </vt:variant>
      <vt:variant>
        <vt:i4>9</vt:i4>
      </vt:variant>
      <vt:variant>
        <vt:i4>0</vt:i4>
      </vt:variant>
      <vt:variant>
        <vt:i4>5</vt:i4>
      </vt:variant>
      <vt:variant>
        <vt:lpwstr>consultantplus://offline/ref=6D57F2BD98D50AE064FBC636ADACF84451A976FA421CC8923AF313AD900A4DX</vt:lpwstr>
      </vt:variant>
      <vt:variant>
        <vt:lpwstr/>
      </vt:variant>
      <vt:variant>
        <vt:i4>1572873</vt:i4>
      </vt:variant>
      <vt:variant>
        <vt:i4>6</vt:i4>
      </vt:variant>
      <vt:variant>
        <vt:i4>0</vt:i4>
      </vt:variant>
      <vt:variant>
        <vt:i4>5</vt:i4>
      </vt:variant>
      <vt:variant>
        <vt:lpwstr>consultantplus://offline/ref=36942F1D8CBA4BE9D331068A096E8D849833B888D351BC1FD25422AA9Ac6UFX</vt:lpwstr>
      </vt:variant>
      <vt:variant>
        <vt:lpwstr/>
      </vt:variant>
      <vt:variant>
        <vt:i4>6815794</vt:i4>
      </vt:variant>
      <vt:variant>
        <vt:i4>3</vt:i4>
      </vt:variant>
      <vt:variant>
        <vt:i4>0</vt:i4>
      </vt:variant>
      <vt:variant>
        <vt:i4>5</vt:i4>
      </vt:variant>
      <vt:variant>
        <vt:lpwstr>http://www.ricsakha.ru/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Гертруда</cp:lastModifiedBy>
  <cp:revision>2</cp:revision>
  <cp:lastPrinted>2019-08-28T09:26:00Z</cp:lastPrinted>
  <dcterms:created xsi:type="dcterms:W3CDTF">2020-11-16T07:05:00Z</dcterms:created>
  <dcterms:modified xsi:type="dcterms:W3CDTF">2020-11-16T07:05:00Z</dcterms:modified>
</cp:coreProperties>
</file>